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32E" w:rsidRPr="008A6563" w:rsidRDefault="00422D50" w:rsidP="009563C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&lt;學校</w:t>
      </w: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:u w:val="single"/>
        </w:rPr>
        <w:fldChar w:fldCharType="begin"/>
      </w:r>
      <w:r>
        <w:rPr>
          <w:rFonts w:ascii="標楷體" w:eastAsia="標楷體" w:hAnsi="標楷體"/>
          <w:kern w:val="0"/>
          <w:sz w:val="32"/>
          <w:szCs w:val="32"/>
          <w:u w:val="single"/>
        </w:rPr>
        <w:instrText xml:space="preserve"> MERGEFIELD "學校" </w:instrText>
      </w:r>
      <w:r>
        <w:rPr>
          <w:rFonts w:ascii="標楷體" w:eastAsia="標楷體" w:hAnsi="標楷體"/>
          <w:kern w:val="0"/>
          <w:sz w:val="32"/>
          <w:szCs w:val="32"/>
          <w:u w:val="single"/>
        </w:rPr>
        <w:fldChar w:fldCharType="separate"/>
      </w:r>
      <w:r w:rsidR="00AF5EC8" w:rsidRPr="00C41BAB">
        <w:rPr>
          <w:rFonts w:ascii="標楷體" w:eastAsia="標楷體" w:hAnsi="標楷體" w:hint="eastAsia"/>
          <w:noProof/>
          <w:kern w:val="0"/>
          <w:sz w:val="32"/>
          <w:szCs w:val="32"/>
          <w:u w:val="single"/>
        </w:rPr>
        <w:t>宜蘭縣宜蘭市中山國民小學附設幼兒園</w:t>
      </w:r>
      <w:r>
        <w:rPr>
          <w:rFonts w:ascii="標楷體" w:eastAsia="標楷體" w:hAnsi="標楷體"/>
          <w:kern w:val="0"/>
          <w:sz w:val="32"/>
          <w:szCs w:val="32"/>
          <w:u w:val="single"/>
        </w:rPr>
        <w:fldChar w:fldCharType="end"/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&gt;</w:t>
      </w:r>
      <w:r w:rsidR="00950B75" w:rsidRPr="008A6563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950B75" w:rsidRPr="008A6563">
        <w:rPr>
          <w:rFonts w:ascii="標楷體" w:eastAsia="標楷體" w:hAnsi="標楷體" w:hint="eastAsia"/>
          <w:sz w:val="32"/>
          <w:szCs w:val="32"/>
        </w:rPr>
        <w:t>學年度教育</w:t>
      </w:r>
      <w:r w:rsidR="009563CD" w:rsidRPr="008A6563">
        <w:rPr>
          <w:rFonts w:ascii="標楷體" w:eastAsia="標楷體" w:hAnsi="標楷體" w:hint="eastAsia"/>
          <w:sz w:val="32"/>
          <w:szCs w:val="32"/>
        </w:rPr>
        <w:t>實習輔導計畫</w:t>
      </w:r>
    </w:p>
    <w:p w:rsidR="001A75C1" w:rsidRPr="00B015E0" w:rsidRDefault="001A75C1" w:rsidP="001A75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壹、</w:t>
      </w:r>
      <w:r w:rsidRPr="00595226">
        <w:rPr>
          <w:rFonts w:ascii="標楷體" w:eastAsia="標楷體" w:hAnsi="標楷體" w:hint="eastAsia"/>
        </w:rPr>
        <w:t>依據：</w:t>
      </w:r>
      <w:r w:rsidRPr="00B015E0">
        <w:rPr>
          <w:rFonts w:ascii="標楷體" w:eastAsia="標楷體" w:hAnsi="標楷體" w:hint="eastAsia"/>
          <w:szCs w:val="24"/>
        </w:rPr>
        <w:t>台南應用科技大學</w:t>
      </w:r>
      <w:r w:rsidRPr="00B015E0">
        <w:rPr>
          <w:rFonts w:ascii="Times New Roman" w:eastAsia="標楷體" w:hAnsi="Times New Roman"/>
          <w:szCs w:val="24"/>
        </w:rPr>
        <w:t>辦理教育實習整體輔導</w:t>
      </w:r>
      <w:r w:rsidRPr="00B015E0">
        <w:rPr>
          <w:rFonts w:ascii="Times New Roman" w:eastAsia="標楷體" w:hAnsi="Times New Roman" w:hint="eastAsia"/>
          <w:szCs w:val="24"/>
        </w:rPr>
        <w:t>辦法</w:t>
      </w:r>
      <w:r w:rsidRPr="00B015E0">
        <w:rPr>
          <w:rFonts w:ascii="標楷體" w:eastAsia="標楷體" w:hAnsi="標楷體" w:hint="eastAsia"/>
          <w:szCs w:val="24"/>
        </w:rPr>
        <w:t>。</w:t>
      </w:r>
    </w:p>
    <w:p w:rsidR="009563CD" w:rsidRPr="007E4A16" w:rsidRDefault="007E4A16" w:rsidP="007E4A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 w:rsidR="009563CD" w:rsidRPr="007E4A16">
        <w:rPr>
          <w:rFonts w:ascii="標楷體" w:eastAsia="標楷體" w:hAnsi="標楷體" w:hint="eastAsia"/>
        </w:rPr>
        <w:t>目的：</w:t>
      </w:r>
    </w:p>
    <w:p w:rsidR="00D30C43" w:rsidRPr="00D30C43" w:rsidRDefault="00D30C43" w:rsidP="00D30C43">
      <w:pPr>
        <w:pStyle w:val="a3"/>
        <w:rPr>
          <w:rFonts w:ascii="標楷體" w:eastAsia="標楷體" w:hAnsi="標楷體"/>
        </w:rPr>
      </w:pPr>
      <w:r w:rsidRPr="00D30C43">
        <w:rPr>
          <w:rFonts w:ascii="標楷體" w:eastAsia="標楷體" w:hAnsi="標楷體" w:hint="eastAsia"/>
        </w:rPr>
        <w:t>一、體驗及洞察</w:t>
      </w:r>
      <w:r>
        <w:rPr>
          <w:rFonts w:ascii="標楷體" w:eastAsia="標楷體" w:hAnsi="標楷體" w:hint="eastAsia"/>
        </w:rPr>
        <w:t>實習</w:t>
      </w:r>
      <w:r w:rsidR="00D66901">
        <w:rPr>
          <w:rFonts w:ascii="標楷體" w:eastAsia="標楷體" w:hAnsi="標楷體" w:hint="eastAsia"/>
        </w:rPr>
        <w:t>園所</w:t>
      </w:r>
      <w:r w:rsidRPr="00D30C43">
        <w:rPr>
          <w:rFonts w:ascii="標楷體" w:eastAsia="標楷體" w:hAnsi="標楷體" w:hint="eastAsia"/>
        </w:rPr>
        <w:t>教育之實務運作，驗證教育理論。</w:t>
      </w:r>
    </w:p>
    <w:p w:rsidR="00D30C43" w:rsidRPr="00D30C43" w:rsidRDefault="00D30C43" w:rsidP="00D30C43">
      <w:pPr>
        <w:pStyle w:val="a3"/>
        <w:rPr>
          <w:rFonts w:ascii="標楷體" w:eastAsia="標楷體" w:hAnsi="標楷體"/>
        </w:rPr>
      </w:pPr>
      <w:r w:rsidRPr="00D30C43">
        <w:rPr>
          <w:rFonts w:ascii="標楷體" w:eastAsia="標楷體" w:hAnsi="標楷體" w:hint="eastAsia"/>
        </w:rPr>
        <w:t>二、培養實習</w:t>
      </w:r>
      <w:proofErr w:type="gramStart"/>
      <w:r w:rsidR="00D66901">
        <w:rPr>
          <w:rFonts w:ascii="標楷體" w:eastAsia="標楷體" w:hAnsi="標楷體" w:hint="eastAsia"/>
        </w:rPr>
        <w:t>幼</w:t>
      </w:r>
      <w:r w:rsidRPr="00D30C43">
        <w:rPr>
          <w:rFonts w:ascii="標楷體" w:eastAsia="標楷體" w:hAnsi="標楷體" w:hint="eastAsia"/>
        </w:rPr>
        <w:t>教師省思</w:t>
      </w:r>
      <w:proofErr w:type="gramEnd"/>
      <w:r w:rsidRPr="00D30C43">
        <w:rPr>
          <w:rFonts w:ascii="標楷體" w:eastAsia="標楷體" w:hAnsi="標楷體" w:hint="eastAsia"/>
        </w:rPr>
        <w:t>、探究與解決問題的能力。</w:t>
      </w:r>
    </w:p>
    <w:p w:rsidR="00D30C43" w:rsidRPr="00D30C43" w:rsidRDefault="00E11921" w:rsidP="00D30C4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三、培養實習</w:t>
      </w:r>
      <w:r w:rsidR="00D66901">
        <w:rPr>
          <w:rFonts w:ascii="標楷體" w:eastAsia="標楷體" w:hAnsi="標楷體" w:hint="eastAsia"/>
        </w:rPr>
        <w:t>幼</w:t>
      </w:r>
      <w:r>
        <w:rPr>
          <w:rFonts w:ascii="標楷體" w:eastAsia="標楷體" w:hAnsi="標楷體" w:hint="eastAsia"/>
        </w:rPr>
        <w:t>教師</w:t>
      </w:r>
      <w:r w:rsidR="00D30C43" w:rsidRPr="00D30C43">
        <w:rPr>
          <w:rFonts w:ascii="標楷體" w:eastAsia="標楷體" w:hAnsi="標楷體" w:hint="eastAsia"/>
        </w:rPr>
        <w:t>教學能力</w:t>
      </w:r>
      <w:r w:rsidR="00D66901">
        <w:rPr>
          <w:rFonts w:ascii="標楷體" w:eastAsia="標楷體" w:hAnsi="標楷體" w:hint="eastAsia"/>
        </w:rPr>
        <w:t>及領導幼兒群體活動能力</w:t>
      </w:r>
      <w:r w:rsidR="00D30C43" w:rsidRPr="00D30C43">
        <w:rPr>
          <w:rFonts w:ascii="標楷體" w:eastAsia="標楷體" w:hAnsi="標楷體" w:hint="eastAsia"/>
        </w:rPr>
        <w:t>。</w:t>
      </w:r>
    </w:p>
    <w:p w:rsidR="00D30C43" w:rsidRPr="00D30C43" w:rsidRDefault="00D30C43" w:rsidP="00D30C43">
      <w:pPr>
        <w:pStyle w:val="a3"/>
        <w:rPr>
          <w:rFonts w:ascii="標楷體" w:eastAsia="標楷體" w:hAnsi="標楷體"/>
        </w:rPr>
      </w:pPr>
      <w:r w:rsidRPr="00D30C43">
        <w:rPr>
          <w:rFonts w:ascii="標楷體" w:eastAsia="標楷體" w:hAnsi="標楷體" w:hint="eastAsia"/>
        </w:rPr>
        <w:t>四、培養實習</w:t>
      </w:r>
      <w:r w:rsidR="00D66901">
        <w:rPr>
          <w:rFonts w:ascii="標楷體" w:eastAsia="標楷體" w:hAnsi="標楷體" w:hint="eastAsia"/>
        </w:rPr>
        <w:t>幼</w:t>
      </w:r>
      <w:r w:rsidRPr="00D30C43">
        <w:rPr>
          <w:rFonts w:ascii="標楷體" w:eastAsia="標楷體" w:hAnsi="標楷體" w:hint="eastAsia"/>
        </w:rPr>
        <w:t>教師的班級經營及學生輔導能力。</w:t>
      </w:r>
    </w:p>
    <w:p w:rsidR="00D30C43" w:rsidRPr="00D30C43" w:rsidRDefault="00D30C43" w:rsidP="007E4A1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30C43">
        <w:rPr>
          <w:rFonts w:ascii="標楷體" w:eastAsia="標楷體" w:hAnsi="標楷體" w:hint="eastAsia"/>
        </w:rPr>
        <w:t>培養實習</w:t>
      </w:r>
      <w:r w:rsidR="00D66901">
        <w:rPr>
          <w:rFonts w:ascii="標楷體" w:eastAsia="標楷體" w:hAnsi="標楷體" w:hint="eastAsia"/>
        </w:rPr>
        <w:t>幼</w:t>
      </w:r>
      <w:r w:rsidRPr="00D30C43">
        <w:rPr>
          <w:rFonts w:ascii="標楷體" w:eastAsia="標楷體" w:hAnsi="標楷體" w:hint="eastAsia"/>
        </w:rPr>
        <w:t>教師的表達及人際溝通能力。</w:t>
      </w:r>
    </w:p>
    <w:p w:rsidR="00900E4D" w:rsidRPr="007E4A16" w:rsidRDefault="007E4A16" w:rsidP="007E4A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</w:t>
      </w:r>
      <w:r w:rsidR="00900E4D" w:rsidRPr="007E4A16">
        <w:rPr>
          <w:rFonts w:ascii="標楷體" w:eastAsia="標楷體" w:hAnsi="標楷體" w:hint="eastAsia"/>
        </w:rPr>
        <w:t>對象：該年度教育</w:t>
      </w:r>
      <w:r w:rsidR="00997794" w:rsidRPr="007E4A16">
        <w:rPr>
          <w:rFonts w:ascii="標楷體" w:eastAsia="標楷體" w:hAnsi="標楷體" w:hint="eastAsia"/>
        </w:rPr>
        <w:t>實習學生</w:t>
      </w:r>
      <w:r w:rsidR="00900E4D" w:rsidRPr="007E4A16">
        <w:rPr>
          <w:rFonts w:ascii="標楷體" w:eastAsia="標楷體" w:hAnsi="標楷體" w:hint="eastAsia"/>
        </w:rPr>
        <w:t>、</w:t>
      </w:r>
      <w:r w:rsidR="006050D0" w:rsidRPr="007E4A16">
        <w:rPr>
          <w:rFonts w:ascii="標楷體" w:eastAsia="標楷體" w:hAnsi="標楷體" w:hint="eastAsia"/>
        </w:rPr>
        <w:t>實習</w:t>
      </w:r>
      <w:r w:rsidR="00D66901" w:rsidRPr="007E4A16">
        <w:rPr>
          <w:rFonts w:ascii="標楷體" w:eastAsia="標楷體" w:hAnsi="標楷體" w:hint="eastAsia"/>
        </w:rPr>
        <w:t>園所</w:t>
      </w:r>
      <w:r w:rsidR="00900E4D" w:rsidRPr="007E4A16">
        <w:rPr>
          <w:rFonts w:ascii="標楷體" w:eastAsia="標楷體" w:hAnsi="標楷體" w:hint="eastAsia"/>
        </w:rPr>
        <w:t>教育實習輔導教師及相關業務行政人員。</w:t>
      </w:r>
    </w:p>
    <w:p w:rsidR="00900E4D" w:rsidRPr="007E4A16" w:rsidRDefault="007E4A16" w:rsidP="007E4A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900E4D" w:rsidRPr="007E4A16">
        <w:rPr>
          <w:rFonts w:ascii="標楷體" w:eastAsia="標楷體" w:hAnsi="標楷體" w:hint="eastAsia"/>
        </w:rPr>
        <w:t>計畫實施期間：</w:t>
      </w:r>
      <w:r w:rsidR="00BA6FC1" w:rsidRPr="007E4A16">
        <w:rPr>
          <w:rFonts w:ascii="標楷體" w:eastAsia="標楷體" w:hAnsi="標楷體" w:hint="eastAsia"/>
        </w:rPr>
        <w:t>每年</w:t>
      </w:r>
      <w:r w:rsidR="00900E4D" w:rsidRPr="007E4A16">
        <w:rPr>
          <w:rFonts w:ascii="標楷體" w:eastAsia="標楷體" w:hAnsi="標楷體" w:hint="eastAsia"/>
        </w:rPr>
        <w:t>8月至翌年1月止或2月至7月止。</w:t>
      </w:r>
    </w:p>
    <w:p w:rsidR="008705E0" w:rsidRPr="007E4A16" w:rsidRDefault="007E4A16" w:rsidP="007E4A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="008705E0" w:rsidRPr="007E4A16">
        <w:rPr>
          <w:rFonts w:ascii="標楷體" w:eastAsia="標楷體" w:hAnsi="標楷體" w:hint="eastAsia"/>
        </w:rPr>
        <w:t>實習輔導小組人員及職責</w:t>
      </w:r>
    </w:p>
    <w:p w:rsidR="008705E0" w:rsidRDefault="008705E0" w:rsidP="00900E4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小組人員：</w:t>
      </w:r>
      <w:r w:rsidR="00900E4D">
        <w:rPr>
          <w:rFonts w:ascii="標楷體" w:eastAsia="標楷體" w:hAnsi="標楷體" w:hint="eastAsia"/>
        </w:rPr>
        <w:t>實習學校</w:t>
      </w:r>
      <w:r w:rsidR="00E11921">
        <w:rPr>
          <w:rFonts w:ascii="標楷體" w:eastAsia="標楷體" w:hAnsi="標楷體" w:hint="eastAsia"/>
        </w:rPr>
        <w:t>校長、園長(</w:t>
      </w:r>
      <w:r>
        <w:rPr>
          <w:rFonts w:ascii="標楷體" w:eastAsia="標楷體" w:hAnsi="標楷體" w:hint="eastAsia"/>
        </w:rPr>
        <w:t>主任</w:t>
      </w:r>
      <w:r w:rsidR="00E1192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、實習輔導教師。</w:t>
      </w:r>
    </w:p>
    <w:p w:rsidR="008705E0" w:rsidRDefault="008705E0" w:rsidP="00900E4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職責：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00E4D" w:rsidRPr="00900E4D">
        <w:rPr>
          <w:rFonts w:ascii="標楷體" w:eastAsia="標楷體" w:hAnsi="標楷體" w:hint="eastAsia"/>
        </w:rPr>
        <w:t xml:space="preserve"> </w:t>
      </w:r>
      <w:r w:rsidR="00900E4D">
        <w:rPr>
          <w:rFonts w:ascii="標楷體" w:eastAsia="標楷體" w:hAnsi="標楷體" w:hint="eastAsia"/>
        </w:rPr>
        <w:t>實習學校</w:t>
      </w:r>
      <w:r>
        <w:rPr>
          <w:rFonts w:ascii="標楷體" w:eastAsia="標楷體" w:hAnsi="標楷體" w:hint="eastAsia"/>
        </w:rPr>
        <w:t>校長：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（1）統籌負責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教育實習相關事宜。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（2）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聘輔導教師指導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。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（3）督導教育實習輔導計畫之執行。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900E4D" w:rsidRPr="00900E4D">
        <w:rPr>
          <w:rFonts w:ascii="標楷體" w:eastAsia="標楷體" w:hAnsi="標楷體" w:hint="eastAsia"/>
        </w:rPr>
        <w:t xml:space="preserve"> </w:t>
      </w:r>
      <w:r w:rsidR="00D66901">
        <w:rPr>
          <w:rFonts w:ascii="標楷體" w:eastAsia="標楷體" w:hAnsi="標楷體" w:hint="eastAsia"/>
        </w:rPr>
        <w:t>實習園所</w:t>
      </w:r>
      <w:r w:rsidR="00E11921">
        <w:rPr>
          <w:rFonts w:ascii="標楷體" w:eastAsia="標楷體" w:hAnsi="標楷體" w:hint="eastAsia"/>
        </w:rPr>
        <w:t>園長(</w:t>
      </w:r>
      <w:r>
        <w:rPr>
          <w:rFonts w:ascii="標楷體" w:eastAsia="標楷體" w:hAnsi="標楷體" w:hint="eastAsia"/>
        </w:rPr>
        <w:t>主任</w:t>
      </w:r>
      <w:r w:rsidR="00E1192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（1）安排實習班級與行政實習工作。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（2）詳細規劃和執行各項實習活動。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（3）協調或解決特定輔導教師所無法解決之問題。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（4）觀察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之表現並提供回饋。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（5）調查和反應全體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之需求。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（6）評量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之表現。</w:t>
      </w:r>
    </w:p>
    <w:p w:rsidR="008705E0" w:rsidRDefault="008705E0" w:rsidP="008705E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00E4D" w:rsidRPr="00900E4D">
        <w:rPr>
          <w:rFonts w:ascii="標楷體" w:eastAsia="標楷體" w:hAnsi="標楷體" w:hint="eastAsia"/>
        </w:rPr>
        <w:t xml:space="preserve"> </w:t>
      </w:r>
      <w:r w:rsidR="00D66901">
        <w:rPr>
          <w:rFonts w:ascii="標楷體" w:eastAsia="標楷體" w:hAnsi="標楷體" w:hint="eastAsia"/>
        </w:rPr>
        <w:t>實習輔導教師</w:t>
      </w:r>
      <w:r>
        <w:rPr>
          <w:rFonts w:ascii="標楷體" w:eastAsia="標楷體" w:hAnsi="標楷體" w:hint="eastAsia"/>
        </w:rPr>
        <w:t>：</w:t>
      </w:r>
    </w:p>
    <w:p w:rsidR="008705E0" w:rsidRDefault="008705E0" w:rsidP="008705E0">
      <w:pPr>
        <w:ind w:leftChars="200" w:left="132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（1）協助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準備接受各項教學相關工作，包括：如告知</w:t>
      </w:r>
      <w:r w:rsidR="00D66901">
        <w:rPr>
          <w:rFonts w:ascii="標楷體" w:eastAsia="標楷體" w:hAnsi="標楷體" w:hint="eastAsia"/>
        </w:rPr>
        <w:t>幼兒</w:t>
      </w:r>
      <w:r>
        <w:rPr>
          <w:rFonts w:ascii="標楷體" w:eastAsia="標楷體" w:hAnsi="標楷體" w:hint="eastAsia"/>
        </w:rPr>
        <w:t>有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將來班級一段時日的事實，以及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須知的事項</w:t>
      </w:r>
      <w:r w:rsidR="00DA40A9">
        <w:rPr>
          <w:rFonts w:ascii="標楷體" w:eastAsia="標楷體" w:hAnsi="標楷體" w:hint="eastAsia"/>
        </w:rPr>
        <w:t>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（2）對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表現熱誠的歡迎及建立良好的關係。</w:t>
      </w:r>
    </w:p>
    <w:p w:rsidR="008705E0" w:rsidRDefault="008705E0" w:rsidP="008705E0">
      <w:pPr>
        <w:ind w:leftChars="200" w:left="132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（3）介紹學校教學資源，包括：如何取得教學媒體、圖書管理和專科教室位置、以及認識相關人員等。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（4）安排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處理的各項級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（5）安排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觀摩及試教。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（6）主持試教前後的討論與指導。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（7）指導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完成教學計劃的各事項。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（8）指導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班級經營的原則和策略。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（9）示範教學並與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分享教學的經驗。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（10）觀察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之教學與其他表現並提供回饋。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（11）引導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進入學校同仁的各項活動。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（12）輔導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進行心得報告或專題研究報告。</w:t>
      </w:r>
    </w:p>
    <w:p w:rsidR="008705E0" w:rsidRDefault="008705E0" w:rsidP="008705E0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（13）隨時提供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精神上的支持和心理困擾的諮商。</w:t>
      </w:r>
    </w:p>
    <w:p w:rsidR="008705E0" w:rsidRDefault="008705E0" w:rsidP="007E4A1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評量</w:t>
      </w:r>
      <w:r w:rsidR="00997794">
        <w:rPr>
          <w:rFonts w:ascii="標楷體" w:eastAsia="標楷體" w:hAnsi="標楷體" w:hint="eastAsia"/>
        </w:rPr>
        <w:t>實習學生</w:t>
      </w:r>
      <w:r>
        <w:rPr>
          <w:rFonts w:ascii="標楷體" w:eastAsia="標楷體" w:hAnsi="標楷體" w:hint="eastAsia"/>
        </w:rPr>
        <w:t>的表現。</w:t>
      </w:r>
    </w:p>
    <w:p w:rsidR="00D30C43" w:rsidRPr="007E4A16" w:rsidRDefault="007E4A16" w:rsidP="007E4A1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</w:t>
      </w:r>
      <w:r w:rsidR="008705E0" w:rsidRPr="007E4A16">
        <w:rPr>
          <w:rFonts w:ascii="標楷體" w:eastAsia="標楷體" w:hAnsi="標楷體" w:hint="eastAsia"/>
        </w:rPr>
        <w:t>實習內容：以教學及級</w:t>
      </w:r>
      <w:proofErr w:type="gramStart"/>
      <w:r w:rsidR="008705E0" w:rsidRPr="007E4A16">
        <w:rPr>
          <w:rFonts w:ascii="標楷體" w:eastAsia="標楷體" w:hAnsi="標楷體" w:hint="eastAsia"/>
        </w:rPr>
        <w:t>務</w:t>
      </w:r>
      <w:proofErr w:type="gramEnd"/>
      <w:r w:rsidR="008705E0" w:rsidRPr="007E4A16">
        <w:rPr>
          <w:rFonts w:ascii="標楷體" w:eastAsia="標楷體" w:hAnsi="標楷體" w:hint="eastAsia"/>
        </w:rPr>
        <w:t>實習為主，行政實習及研習活動為輔。</w:t>
      </w:r>
      <w:r w:rsidR="00746381" w:rsidRPr="007E4A16">
        <w:rPr>
          <w:rFonts w:ascii="標楷體" w:eastAsia="標楷體" w:hAnsi="標楷體" w:hint="eastAsia"/>
        </w:rPr>
        <w:t>(實習階段進程、項目及內容等，如</w:t>
      </w:r>
      <w:r w:rsidR="00E11921" w:rsidRPr="007E4A16">
        <w:rPr>
          <w:rFonts w:ascii="標楷體" w:eastAsia="標楷體" w:hAnsi="標楷體" w:hint="eastAsia"/>
        </w:rPr>
        <w:t>附件一</w:t>
      </w:r>
      <w:r w:rsidR="00746381" w:rsidRPr="007E4A16">
        <w:rPr>
          <w:rFonts w:ascii="標楷體" w:eastAsia="標楷體" w:hAnsi="標楷體" w:hint="eastAsia"/>
        </w:rPr>
        <w:t>)</w:t>
      </w:r>
    </w:p>
    <w:p w:rsidR="008705E0" w:rsidRPr="008705E0" w:rsidRDefault="008705E0" w:rsidP="008705E0">
      <w:pPr>
        <w:pStyle w:val="a3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一、教學實習：</w:t>
      </w:r>
    </w:p>
    <w:p w:rsidR="00D66901" w:rsidRDefault="008705E0" w:rsidP="00E11921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1.</w:t>
      </w:r>
      <w:r w:rsidR="00D66901">
        <w:rPr>
          <w:rFonts w:ascii="標楷體" w:eastAsia="標楷體" w:hAnsi="標楷體" w:hint="eastAsia"/>
        </w:rPr>
        <w:t>以統整方式實施身體動作與健康、認知、語文、社會、情緒、美感六大領域教學</w:t>
      </w:r>
    </w:p>
    <w:p w:rsidR="008705E0" w:rsidRPr="00E11921" w:rsidRDefault="00D66901" w:rsidP="00E11921">
      <w:pPr>
        <w:pStyle w:val="a3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E11921">
        <w:rPr>
          <w:rFonts w:ascii="標楷體" w:eastAsia="標楷體" w:hAnsi="標楷體" w:hint="eastAsia"/>
        </w:rPr>
        <w:t>各</w:t>
      </w:r>
      <w:r w:rsidR="00E11921" w:rsidRPr="008705E0">
        <w:rPr>
          <w:rFonts w:ascii="標楷體" w:eastAsia="標楷體" w:hAnsi="標楷體" w:hint="eastAsia"/>
        </w:rPr>
        <w:t>項教學活動</w:t>
      </w:r>
    </w:p>
    <w:p w:rsidR="008705E0" w:rsidRPr="008705E0" w:rsidRDefault="008705E0" w:rsidP="008705E0">
      <w:pPr>
        <w:pStyle w:val="a3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二、級</w:t>
      </w:r>
      <w:proofErr w:type="gramStart"/>
      <w:r w:rsidRPr="008705E0">
        <w:rPr>
          <w:rFonts w:ascii="標楷體" w:eastAsia="標楷體" w:hAnsi="標楷體" w:hint="eastAsia"/>
        </w:rPr>
        <w:t>務</w:t>
      </w:r>
      <w:proofErr w:type="gramEnd"/>
      <w:r w:rsidRPr="008705E0">
        <w:rPr>
          <w:rFonts w:ascii="標楷體" w:eastAsia="標楷體" w:hAnsi="標楷體" w:hint="eastAsia"/>
        </w:rPr>
        <w:t>實習：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1.班級經營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2.秩序安全維護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3.整潔活動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4.</w:t>
      </w:r>
      <w:proofErr w:type="gramStart"/>
      <w:r w:rsidRPr="008705E0">
        <w:rPr>
          <w:rFonts w:ascii="標楷體" w:eastAsia="標楷體" w:hAnsi="標楷體" w:hint="eastAsia"/>
        </w:rPr>
        <w:t>偶</w:t>
      </w:r>
      <w:proofErr w:type="gramEnd"/>
      <w:r w:rsidRPr="008705E0">
        <w:rPr>
          <w:rFonts w:ascii="標楷體" w:eastAsia="標楷體" w:hAnsi="標楷體" w:hint="eastAsia"/>
        </w:rPr>
        <w:t>突發事件處理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5.學校行政及活動之配合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6.親師活動</w:t>
      </w:r>
    </w:p>
    <w:p w:rsidR="008705E0" w:rsidRPr="008705E0" w:rsidRDefault="008705E0" w:rsidP="008705E0">
      <w:pPr>
        <w:pStyle w:val="a3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三、行政實習：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1.瞭解</w:t>
      </w:r>
      <w:r w:rsidR="00E11921">
        <w:rPr>
          <w:rFonts w:ascii="標楷體" w:eastAsia="標楷體" w:hAnsi="標楷體" w:hint="eastAsia"/>
        </w:rPr>
        <w:t>幼兒園</w:t>
      </w:r>
      <w:r w:rsidRPr="008705E0">
        <w:rPr>
          <w:rFonts w:ascii="標楷體" w:eastAsia="標楷體" w:hAnsi="標楷體" w:hint="eastAsia"/>
        </w:rPr>
        <w:t>行政業務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2.見習</w:t>
      </w:r>
      <w:r w:rsidR="00E11921" w:rsidRPr="00E11921">
        <w:rPr>
          <w:rFonts w:ascii="標楷體" w:eastAsia="標楷體" w:hAnsi="標楷體" w:hint="eastAsia"/>
        </w:rPr>
        <w:t>幼兒園</w:t>
      </w:r>
      <w:r w:rsidRPr="008705E0">
        <w:rPr>
          <w:rFonts w:ascii="標楷體" w:eastAsia="標楷體" w:hAnsi="標楷體" w:hint="eastAsia"/>
        </w:rPr>
        <w:t>行政工作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3.協助辦理</w:t>
      </w:r>
      <w:r w:rsidR="00E11921">
        <w:rPr>
          <w:rFonts w:ascii="標楷體" w:eastAsia="標楷體" w:hAnsi="標楷體" w:hint="eastAsia"/>
        </w:rPr>
        <w:t>幼兒園</w:t>
      </w:r>
      <w:r w:rsidRPr="008705E0">
        <w:rPr>
          <w:rFonts w:ascii="標楷體" w:eastAsia="標楷體" w:hAnsi="標楷體" w:hint="eastAsia"/>
        </w:rPr>
        <w:t>行政工作</w:t>
      </w:r>
    </w:p>
    <w:p w:rsidR="008705E0" w:rsidRPr="008705E0" w:rsidRDefault="008705E0" w:rsidP="008705E0">
      <w:pPr>
        <w:pStyle w:val="a3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四、研習活動：</w:t>
      </w:r>
    </w:p>
    <w:p w:rsidR="008705E0" w:rsidRP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1.</w:t>
      </w:r>
      <w:r w:rsidR="00900E4D">
        <w:rPr>
          <w:rFonts w:ascii="標楷體" w:eastAsia="標楷體" w:hAnsi="標楷體" w:hint="eastAsia"/>
        </w:rPr>
        <w:t>參與實習學校</w:t>
      </w:r>
      <w:r w:rsidRPr="008705E0">
        <w:rPr>
          <w:rFonts w:ascii="標楷體" w:eastAsia="標楷體" w:hAnsi="標楷體" w:hint="eastAsia"/>
        </w:rPr>
        <w:t>、教育主管行政機關、教師研習機構辦理之相關研習活動。</w:t>
      </w:r>
    </w:p>
    <w:p w:rsidR="008705E0" w:rsidRDefault="008705E0" w:rsidP="00900E4D">
      <w:pPr>
        <w:pStyle w:val="a3"/>
        <w:ind w:leftChars="400" w:left="960"/>
        <w:rPr>
          <w:rFonts w:ascii="標楷體" w:eastAsia="標楷體" w:hAnsi="標楷體"/>
        </w:rPr>
      </w:pPr>
      <w:r w:rsidRPr="008705E0">
        <w:rPr>
          <w:rFonts w:ascii="標楷體" w:eastAsia="標楷體" w:hAnsi="標楷體" w:hint="eastAsia"/>
        </w:rPr>
        <w:t>2.</w:t>
      </w:r>
      <w:r w:rsidR="00900E4D">
        <w:rPr>
          <w:rFonts w:ascii="標楷體" w:eastAsia="標楷體" w:hAnsi="標楷體" w:hint="eastAsia"/>
        </w:rPr>
        <w:t>定期返回本校</w:t>
      </w:r>
      <w:r w:rsidRPr="008705E0">
        <w:rPr>
          <w:rFonts w:ascii="標楷體" w:eastAsia="標楷體" w:hAnsi="標楷體" w:hint="eastAsia"/>
        </w:rPr>
        <w:t>參加研習或座談。</w:t>
      </w:r>
    </w:p>
    <w:p w:rsidR="00D66901" w:rsidRDefault="00D66901" w:rsidP="00900E4D">
      <w:pPr>
        <w:pStyle w:val="a3"/>
        <w:ind w:leftChars="400" w:left="960"/>
        <w:rPr>
          <w:rFonts w:ascii="標楷體" w:eastAsia="標楷體" w:hAnsi="標楷體"/>
        </w:rPr>
      </w:pPr>
    </w:p>
    <w:p w:rsidR="00D66901" w:rsidRDefault="00D66901" w:rsidP="00900E4D">
      <w:pPr>
        <w:pStyle w:val="a3"/>
        <w:ind w:leftChars="400" w:left="960"/>
        <w:rPr>
          <w:rFonts w:ascii="標楷體" w:eastAsia="標楷體" w:hAnsi="標楷體"/>
        </w:rPr>
      </w:pPr>
    </w:p>
    <w:p w:rsidR="00D66901" w:rsidRDefault="00D66901" w:rsidP="00900E4D">
      <w:pPr>
        <w:pStyle w:val="a3"/>
        <w:ind w:leftChars="400" w:left="960"/>
        <w:rPr>
          <w:rFonts w:ascii="標楷體" w:eastAsia="標楷體" w:hAnsi="標楷體"/>
        </w:rPr>
      </w:pPr>
    </w:p>
    <w:p w:rsidR="00D66901" w:rsidRDefault="00D66901" w:rsidP="00D05E04">
      <w:pPr>
        <w:pStyle w:val="a3"/>
        <w:tabs>
          <w:tab w:val="left" w:pos="6104"/>
        </w:tabs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D66901" w:rsidRDefault="00D66901" w:rsidP="00900E4D">
      <w:pPr>
        <w:pStyle w:val="a3"/>
        <w:ind w:leftChars="400" w:left="960"/>
        <w:rPr>
          <w:rFonts w:ascii="標楷體" w:eastAsia="標楷體" w:hAnsi="標楷體"/>
        </w:rPr>
      </w:pPr>
    </w:p>
    <w:p w:rsidR="00D66901" w:rsidRPr="00950B75" w:rsidRDefault="00D66901" w:rsidP="00D66901">
      <w:pPr>
        <w:pStyle w:val="a3"/>
        <w:ind w:leftChars="400" w:left="960"/>
        <w:jc w:val="right"/>
        <w:rPr>
          <w:rFonts w:ascii="標楷體" w:eastAsia="標楷體" w:hAnsi="標楷體"/>
          <w:sz w:val="32"/>
        </w:rPr>
      </w:pPr>
      <w:r w:rsidRPr="00950B75">
        <w:rPr>
          <w:rFonts w:ascii="標楷體" w:eastAsia="標楷體" w:hAnsi="標楷體" w:hint="eastAsia"/>
          <w:sz w:val="32"/>
        </w:rPr>
        <w:t>校(園)長                     (簽章)</w:t>
      </w:r>
    </w:p>
    <w:p w:rsidR="00950B75" w:rsidRDefault="00950B75" w:rsidP="00D66901">
      <w:pPr>
        <w:pStyle w:val="a3"/>
        <w:ind w:leftChars="400" w:left="960"/>
        <w:jc w:val="right"/>
        <w:rPr>
          <w:rFonts w:ascii="標楷體" w:eastAsia="標楷體" w:hAnsi="標楷體"/>
          <w:sz w:val="32"/>
        </w:rPr>
      </w:pPr>
    </w:p>
    <w:p w:rsidR="00D05E04" w:rsidRPr="00950B75" w:rsidRDefault="00D05E04" w:rsidP="00D66901">
      <w:pPr>
        <w:pStyle w:val="a3"/>
        <w:ind w:leftChars="400" w:left="960"/>
        <w:jc w:val="right"/>
        <w:rPr>
          <w:rFonts w:ascii="標楷體" w:eastAsia="標楷體" w:hAnsi="標楷體"/>
          <w:sz w:val="32"/>
        </w:rPr>
      </w:pPr>
    </w:p>
    <w:p w:rsidR="00950B75" w:rsidRPr="00950B75" w:rsidRDefault="00950B75" w:rsidP="00D66901">
      <w:pPr>
        <w:pStyle w:val="a3"/>
        <w:ind w:leftChars="400" w:left="960"/>
        <w:jc w:val="right"/>
        <w:rPr>
          <w:rFonts w:ascii="標楷體" w:eastAsia="標楷體" w:hAnsi="標楷體"/>
          <w:sz w:val="32"/>
        </w:rPr>
      </w:pPr>
    </w:p>
    <w:p w:rsidR="00950B75" w:rsidRPr="00950B75" w:rsidRDefault="00950B75" w:rsidP="00950B75">
      <w:pPr>
        <w:jc w:val="distribute"/>
        <w:rPr>
          <w:rFonts w:ascii="標楷體" w:eastAsia="標楷體" w:hAnsi="標楷體"/>
          <w:sz w:val="32"/>
        </w:rPr>
      </w:pPr>
      <w:r w:rsidRPr="00950B75">
        <w:rPr>
          <w:rFonts w:ascii="標楷體" w:eastAsia="標楷體" w:hAnsi="標楷體" w:hint="eastAsia"/>
          <w:sz w:val="32"/>
        </w:rPr>
        <w:t>中華民國11</w:t>
      </w:r>
      <w:r w:rsidR="00422D50">
        <w:rPr>
          <w:rFonts w:ascii="標楷體" w:eastAsia="標楷體" w:hAnsi="標楷體" w:hint="eastAsia"/>
          <w:sz w:val="32"/>
        </w:rPr>
        <w:t>4</w:t>
      </w:r>
      <w:r w:rsidRPr="00950B75">
        <w:rPr>
          <w:rFonts w:ascii="標楷體" w:eastAsia="標楷體" w:hAnsi="標楷體" w:hint="eastAsia"/>
          <w:sz w:val="32"/>
        </w:rPr>
        <w:t>年</w:t>
      </w:r>
      <w:r w:rsidR="00575B3F">
        <w:rPr>
          <w:rFonts w:ascii="標楷體" w:eastAsia="標楷體" w:hAnsi="標楷體" w:hint="eastAsia"/>
          <w:sz w:val="32"/>
        </w:rPr>
        <w:t>0</w:t>
      </w:r>
      <w:r w:rsidR="00D00DD2">
        <w:rPr>
          <w:rFonts w:ascii="標楷體" w:eastAsia="標楷體" w:hAnsi="標楷體" w:hint="eastAsia"/>
          <w:sz w:val="32"/>
        </w:rPr>
        <w:t>8</w:t>
      </w:r>
      <w:r w:rsidRPr="00950B75">
        <w:rPr>
          <w:rFonts w:ascii="標楷體" w:eastAsia="標楷體" w:hAnsi="標楷體" w:hint="eastAsia"/>
          <w:sz w:val="32"/>
        </w:rPr>
        <w:t>月</w:t>
      </w:r>
      <w:r w:rsidR="00575B3F">
        <w:rPr>
          <w:rFonts w:ascii="標楷體" w:eastAsia="標楷體" w:hAnsi="標楷體" w:hint="eastAsia"/>
          <w:sz w:val="32"/>
        </w:rPr>
        <w:t>0</w:t>
      </w:r>
      <w:r w:rsidR="00FB36F9">
        <w:rPr>
          <w:rFonts w:ascii="標楷體" w:eastAsia="標楷體" w:hAnsi="標楷體" w:hint="eastAsia"/>
          <w:sz w:val="32"/>
        </w:rPr>
        <w:t>1</w:t>
      </w:r>
      <w:r w:rsidRPr="00950B75">
        <w:rPr>
          <w:rFonts w:ascii="標楷體" w:eastAsia="標楷體" w:hAnsi="標楷體" w:hint="eastAsia"/>
          <w:sz w:val="32"/>
        </w:rPr>
        <w:t>日</w:t>
      </w:r>
    </w:p>
    <w:p w:rsidR="00950B75" w:rsidRPr="00950B75" w:rsidRDefault="00950B75" w:rsidP="00950B75">
      <w:pPr>
        <w:widowControl/>
        <w:jc w:val="right"/>
        <w:rPr>
          <w:rFonts w:ascii="標楷體" w:eastAsia="標楷體" w:hAnsi="標楷體"/>
        </w:rPr>
      </w:pPr>
      <w:r w:rsidRPr="00950B75">
        <w:rPr>
          <w:rFonts w:ascii="標楷體"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Pr="00950B75">
        <w:rPr>
          <w:rFonts w:ascii="標楷體"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請蓋關防</w:t>
      </w:r>
      <w:proofErr w:type="gramEnd"/>
      <w:r w:rsidRPr="00950B75">
        <w:rPr>
          <w:rFonts w:ascii="標楷體" w:eastAsia="標楷體" w:hAnsi="標楷體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6050D0" w:rsidRPr="00950B75" w:rsidRDefault="006050D0">
      <w:pPr>
        <w:widowControl/>
        <w:rPr>
          <w:rFonts w:ascii="標楷體" w:eastAsia="標楷體" w:hAnsi="標楷體"/>
        </w:rPr>
      </w:pPr>
      <w:r w:rsidRPr="00950B75">
        <w:rPr>
          <w:rFonts w:ascii="標楷體" w:eastAsia="標楷體" w:hAnsi="標楷體"/>
        </w:rPr>
        <w:br w:type="page"/>
      </w:r>
    </w:p>
    <w:p w:rsidR="006050D0" w:rsidRDefault="00E11921" w:rsidP="006050D0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bCs w:val="0"/>
          <w:sz w:val="36"/>
        </w:rPr>
      </w:pPr>
      <w:r>
        <w:rPr>
          <w:rFonts w:ascii="Times New Roman" w:eastAsia="標楷體" w:hAnsi="Times New Roman" w:hint="eastAsia"/>
          <w:bCs w:val="0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5564705</wp:posOffset>
                </wp:positionH>
                <wp:positionV relativeFrom="paragraph">
                  <wp:posOffset>-501726</wp:posOffset>
                </wp:positionV>
                <wp:extent cx="920968" cy="279779"/>
                <wp:effectExtent l="0" t="0" r="0" b="63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968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03" w:rsidRPr="00E11921" w:rsidRDefault="00D46B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1192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38.15pt;margin-top:-39.5pt;width:72.5pt;height:2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" fillcolor="white [3201]" stroked="f" strokeweight=".5pt">
                <v:textbox>
                  <w:txbxContent>
                    <w:p w:rsidR="00D46B03" w:rsidRPr="00E11921" w:rsidRDefault="00D46B03">
                      <w:pPr>
                        <w:rPr>
                          <w:rFonts w:ascii="標楷體" w:eastAsia="標楷體" w:hAnsi="標楷體"/>
                        </w:rPr>
                      </w:pPr>
                      <w:r w:rsidRPr="00E1192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050D0">
        <w:rPr>
          <w:rFonts w:ascii="Times New Roman" w:eastAsia="標楷體" w:hAnsi="Times New Roman" w:hint="eastAsia"/>
          <w:bCs w:val="0"/>
          <w:sz w:val="36"/>
        </w:rPr>
        <w:t>實習學生教育實習流程</w:t>
      </w:r>
    </w:p>
    <w:p w:rsidR="006050D0" w:rsidRDefault="006050D0" w:rsidP="006050D0">
      <w:pPr>
        <w:jc w:val="center"/>
        <w:rPr>
          <w:rFonts w:ascii="Times New Roman" w:eastAsia="標楷體" w:hAnsi="Times New Roman" w:cs="Times New Roman"/>
        </w:rPr>
      </w:pPr>
      <w:bookmarkStart w:id="1" w:name="_Toc356216603"/>
      <w:r>
        <w:rPr>
          <w:rFonts w:eastAsia="標楷體" w:hint="eastAsia"/>
        </w:rPr>
        <w:t>教育實習實施流程甘梯圖</w:t>
      </w:r>
      <w:bookmarkEnd w:id="1"/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749"/>
        <w:gridCol w:w="1271"/>
        <w:gridCol w:w="1323"/>
        <w:gridCol w:w="1323"/>
        <w:gridCol w:w="1266"/>
        <w:gridCol w:w="1379"/>
        <w:gridCol w:w="1431"/>
      </w:tblGrid>
      <w:tr w:rsidR="00422D50" w:rsidTr="00541D2B">
        <w:trPr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22D50" w:rsidRDefault="00422D50" w:rsidP="00422D50">
            <w:pPr>
              <w:snapToGrid w:val="0"/>
              <w:jc w:val="right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月份</w:t>
            </w:r>
          </w:p>
          <w:p w:rsidR="00422D50" w:rsidRDefault="00422D50" w:rsidP="00422D50">
            <w:pPr>
              <w:snapToGrid w:val="0"/>
              <w:rPr>
                <w:rFonts w:eastAsia="標楷體"/>
                <w:sz w:val="28"/>
              </w:rPr>
            </w:pPr>
          </w:p>
          <w:p w:rsidR="00422D50" w:rsidRDefault="00422D50" w:rsidP="00422D50">
            <w:pPr>
              <w:snapToGrid w:val="0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內容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114</w:t>
            </w:r>
            <w:r w:rsidRPr="008D6A4D">
              <w:rPr>
                <w:rFonts w:ascii="標楷體" w:eastAsia="標楷體" w:hAnsi="標楷體" w:hint="eastAsia"/>
                <w:sz w:val="22"/>
              </w:rPr>
              <w:t>年8月</w:t>
            </w:r>
          </w:p>
          <w:p w:rsidR="00422D50" w:rsidRDefault="00422D50" w:rsidP="00422D50">
            <w:pPr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115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2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月)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114</w:t>
            </w:r>
            <w:r w:rsidRPr="008D6A4D">
              <w:rPr>
                <w:rFonts w:ascii="標楷體" w:eastAsia="標楷體" w:hAnsi="標楷體" w:hint="eastAsia"/>
                <w:sz w:val="22"/>
              </w:rPr>
              <w:t>年9月</w:t>
            </w:r>
          </w:p>
          <w:p w:rsidR="00422D50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115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3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月)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114</w:t>
            </w:r>
            <w:r w:rsidRPr="008D6A4D">
              <w:rPr>
                <w:rFonts w:ascii="標楷體" w:eastAsia="標楷體" w:hAnsi="標楷體" w:hint="eastAsia"/>
                <w:sz w:val="22"/>
              </w:rPr>
              <w:t>年10月</w:t>
            </w:r>
          </w:p>
          <w:p w:rsidR="00422D50" w:rsidRPr="008D6A4D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115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4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月)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114</w:t>
            </w:r>
            <w:r w:rsidRPr="008D6A4D">
              <w:rPr>
                <w:rFonts w:ascii="標楷體" w:eastAsia="標楷體" w:hAnsi="標楷體" w:hint="eastAsia"/>
                <w:sz w:val="22"/>
              </w:rPr>
              <w:t>年11月</w:t>
            </w:r>
          </w:p>
          <w:p w:rsidR="00422D50" w:rsidRPr="008D6A4D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115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5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月)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114</w:t>
            </w:r>
            <w:r w:rsidRPr="008D6A4D">
              <w:rPr>
                <w:rFonts w:ascii="標楷體" w:eastAsia="標楷體" w:hAnsi="標楷體" w:hint="eastAsia"/>
                <w:sz w:val="22"/>
              </w:rPr>
              <w:t>年12月</w:t>
            </w:r>
          </w:p>
          <w:p w:rsidR="00422D50" w:rsidRPr="008D6A4D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115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6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月)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</w:rPr>
              <w:t>115年</w:t>
            </w:r>
            <w:r w:rsidRPr="008D6A4D">
              <w:rPr>
                <w:rFonts w:ascii="標楷體" w:eastAsia="標楷體" w:hAnsi="標楷體" w:hint="eastAsia"/>
                <w:sz w:val="22"/>
              </w:rPr>
              <w:t>1月</w:t>
            </w:r>
          </w:p>
          <w:p w:rsidR="00422D50" w:rsidRPr="008D6A4D" w:rsidRDefault="00422D50" w:rsidP="00422D5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115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w w:val="90"/>
              </w:rPr>
              <w:t>7</w:t>
            </w:r>
            <w:r w:rsidRPr="008D6A4D">
              <w:rPr>
                <w:rFonts w:ascii="標楷體" w:eastAsia="標楷體" w:hAnsi="標楷體" w:hint="eastAsia"/>
                <w:spacing w:val="-20"/>
                <w:w w:val="90"/>
              </w:rPr>
              <w:t>月)</w:t>
            </w:r>
          </w:p>
        </w:tc>
      </w:tr>
      <w:tr w:rsidR="00422D50" w:rsidTr="00541D2B">
        <w:trPr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pStyle w:val="a5"/>
              <w:snapToGrid w:val="0"/>
              <w:ind w:left="316" w:hanging="342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導入階段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BD5861" wp14:editId="1BF44F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117475</wp:posOffset>
                      </wp:positionV>
                      <wp:extent cx="756285" cy="0"/>
                      <wp:effectExtent l="22860" t="60325" r="20955" b="5397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FEB7A" id="直線接點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9.25pt" to="59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422D50" w:rsidTr="00541D2B">
        <w:trPr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both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</w:rPr>
              <w:t>觀摩見習階段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8AF4A2" wp14:editId="1BD7A51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107315</wp:posOffset>
                      </wp:positionV>
                      <wp:extent cx="756285" cy="0"/>
                      <wp:effectExtent l="15875" t="59690" r="18415" b="5461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E1E5C" id="直線接點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45pt" to="6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422D50" w:rsidTr="00541D2B">
        <w:trPr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both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</w:rPr>
              <w:t>觀摩實習階段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E4828C" wp14:editId="6B711AF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120650</wp:posOffset>
                      </wp:positionV>
                      <wp:extent cx="756285" cy="0"/>
                      <wp:effectExtent l="17780" t="53975" r="16510" b="6032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BE6F9" id="直線接點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9.5pt" to="64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422D50" w:rsidTr="00541D2B">
        <w:trPr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noProof/>
                <w:spacing w:val="-20"/>
              </w:rPr>
              <w:t>綜合實習階段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25257D" wp14:editId="451C14A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99695</wp:posOffset>
                      </wp:positionV>
                      <wp:extent cx="2475230" cy="8890"/>
                      <wp:effectExtent l="20320" t="61595" r="19050" b="5334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523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C814A" id="直線接點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5pt" to="194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422D50" w:rsidTr="00541D2B">
        <w:trPr>
          <w:trHeight w:val="70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階段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實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習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內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容</w:t>
            </w:r>
          </w:p>
        </w:tc>
      </w:tr>
      <w:tr w:rsidR="00422D50" w:rsidTr="00541D2B">
        <w:trPr>
          <w:cantSplit/>
          <w:trHeight w:val="3184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一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、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導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階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段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八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或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︶</w:t>
            </w:r>
            <w:proofErr w:type="gramEnd"/>
          </w:p>
          <w:p w:rsidR="00422D50" w:rsidRDefault="00422D50" w:rsidP="00422D5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22D50" w:rsidRDefault="00422D50" w:rsidP="00422D5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教學實習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Chars="-431" w:left="-1034" w:firstLineChars="510" w:firstLine="10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教學導入</w:t>
            </w:r>
          </w:p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Chars="-6" w:left="218" w:hangingChars="116" w:hanging="23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認識特約實習幼兒園之教育理念、校務發展計畫、課程與教學特色、教學設備與教具、教學資源、情境佈置、教學計畫、教學相關表冊、行事曆、作息表等。</w:t>
            </w:r>
          </w:p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Chars="-6" w:left="190" w:hangingChars="102" w:hanging="20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熟悉班級作息時間及幼兒生活常規。</w:t>
            </w:r>
          </w:p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="232" w:hangingChars="116" w:hanging="23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認識園所師生，熟悉師生姓名。</w:t>
            </w:r>
          </w:p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Chars="-1" w:left="192" w:hangingChars="97" w:hanging="19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熟悉各種教學設備之使用方法。</w:t>
            </w:r>
          </w:p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Chars="-431" w:left="-1034" w:firstLineChars="510" w:firstLine="10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學習教室情境佈置技巧。</w:t>
            </w:r>
          </w:p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="190" w:hangingChars="95" w:hanging="19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協助教材教具之準備及製作。</w:t>
            </w:r>
          </w:p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Chars="-6" w:left="208" w:hangingChars="111" w:hanging="22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觀摩幼兒學習環境之規劃。</w:t>
            </w:r>
          </w:p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Chars="-6" w:left="194" w:hangingChars="104" w:hanging="208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閱讀幼兒基本資料，了解幼兒個人學習生活及行為相關資料及家庭背景。</w:t>
            </w:r>
          </w:p>
          <w:p w:rsidR="00422D50" w:rsidRDefault="00422D50" w:rsidP="00422D50">
            <w:pPr>
              <w:tabs>
                <w:tab w:val="left" w:pos="191"/>
              </w:tabs>
              <w:spacing w:line="320" w:lineRule="exact"/>
              <w:ind w:leftChars="-5" w:left="234" w:hangingChars="123" w:hanging="2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9.</w:t>
            </w:r>
            <w:r>
              <w:rPr>
                <w:rFonts w:eastAsia="標楷體" w:hint="eastAsia"/>
                <w:sz w:val="20"/>
                <w:szCs w:val="20"/>
              </w:rPr>
              <w:t>了解社區文化及當地人文特色。</w:t>
            </w:r>
          </w:p>
          <w:p w:rsidR="00422D50" w:rsidRDefault="00422D50" w:rsidP="00422D50">
            <w:pPr>
              <w:tabs>
                <w:tab w:val="left" w:pos="4680"/>
              </w:tabs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10.</w:t>
            </w:r>
            <w:r>
              <w:rPr>
                <w:rFonts w:eastAsia="標楷體" w:hint="eastAsia"/>
                <w:sz w:val="20"/>
                <w:szCs w:val="20"/>
              </w:rPr>
              <w:t>了解與家長溝通合作的方式及各項親職教育活動記錄。</w:t>
            </w:r>
          </w:p>
        </w:tc>
      </w:tr>
      <w:tr w:rsidR="00422D50" w:rsidTr="00541D2B">
        <w:trPr>
          <w:cantSplit/>
          <w:trHeight w:val="1743"/>
          <w:jc w:val="center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22D50" w:rsidRDefault="00422D50" w:rsidP="00422D5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導師實習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pacing w:line="32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班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導入</w:t>
            </w:r>
          </w:p>
          <w:p w:rsidR="00422D50" w:rsidRDefault="00422D50" w:rsidP="00422D50">
            <w:pPr>
              <w:spacing w:line="320" w:lineRule="exact"/>
              <w:ind w:left="264" w:hangingChars="132" w:hanging="26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閱讀園所教師手冊，以認識班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工作。</w:t>
            </w:r>
          </w:p>
          <w:p w:rsidR="00422D50" w:rsidRDefault="00422D50" w:rsidP="00422D50">
            <w:pPr>
              <w:spacing w:line="320" w:lineRule="exact"/>
              <w:ind w:left="236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閱讀輔導班級幼兒記錄及輔導記錄。</w:t>
            </w:r>
          </w:p>
          <w:p w:rsidR="00422D50" w:rsidRDefault="00422D50" w:rsidP="00422D50">
            <w:pPr>
              <w:spacing w:line="320" w:lineRule="exact"/>
              <w:ind w:left="264" w:hangingChars="132" w:hanging="26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認識並諮詢資深老師對於班級經營、教學與行政的經驗與心得。</w:t>
            </w:r>
          </w:p>
        </w:tc>
      </w:tr>
      <w:tr w:rsidR="00422D50" w:rsidTr="00541D2B">
        <w:trPr>
          <w:cantSplit/>
          <w:trHeight w:val="1743"/>
          <w:jc w:val="center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22D50" w:rsidRDefault="00422D50" w:rsidP="00422D5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行政實習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pacing w:line="32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行政導入</w:t>
            </w:r>
          </w:p>
          <w:p w:rsidR="00422D50" w:rsidRDefault="00422D50" w:rsidP="00422D50">
            <w:pPr>
              <w:spacing w:line="32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認識與觀摩教務、保育、文書及總務等各組之業務及工作流程。</w:t>
            </w:r>
          </w:p>
          <w:p w:rsidR="00422D50" w:rsidRDefault="00422D50" w:rsidP="00422D50">
            <w:pPr>
              <w:spacing w:line="32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閱讀相關人士規定及辦法。</w:t>
            </w:r>
          </w:p>
          <w:p w:rsidR="00422D50" w:rsidRDefault="00422D50" w:rsidP="00422D50">
            <w:pPr>
              <w:spacing w:line="32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觀摩教學計畫、行事曆之擬定。</w:t>
            </w:r>
          </w:p>
          <w:p w:rsidR="00422D50" w:rsidRDefault="00422D50" w:rsidP="00422D50">
            <w:pPr>
              <w:spacing w:line="32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出席教學相關會議及研習會。</w:t>
            </w:r>
          </w:p>
          <w:p w:rsidR="00422D50" w:rsidRDefault="00422D50" w:rsidP="00422D50">
            <w:pPr>
              <w:spacing w:line="32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了解園所每日流程。</w:t>
            </w:r>
          </w:p>
          <w:p w:rsidR="00422D50" w:rsidRDefault="00422D50" w:rsidP="00422D50">
            <w:pPr>
              <w:tabs>
                <w:tab w:val="left" w:pos="4680"/>
              </w:tabs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了解並遵守園所之規定與要求。</w:t>
            </w:r>
          </w:p>
        </w:tc>
      </w:tr>
      <w:tr w:rsidR="00422D50" w:rsidTr="00541D2B">
        <w:trPr>
          <w:cantSplit/>
          <w:trHeight w:hRule="exact" w:val="1755"/>
          <w:jc w:val="center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22D50" w:rsidRDefault="00422D50" w:rsidP="00422D5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研習活動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0" w:rsidRDefault="00422D50" w:rsidP="00422D50">
            <w:pPr>
              <w:spacing w:line="320" w:lineRule="exact"/>
              <w:ind w:leftChars="2" w:left="217" w:hangingChars="106" w:hanging="21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參加教師研習進修機構所辦理之研習活動。</w:t>
            </w:r>
          </w:p>
          <w:p w:rsidR="00422D50" w:rsidRDefault="00422D50" w:rsidP="00422D50">
            <w:pPr>
              <w:spacing w:line="320" w:lineRule="exact"/>
              <w:ind w:leftChars="2" w:left="217" w:hangingChars="106" w:hanging="21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參加校外進修活動。</w:t>
            </w:r>
          </w:p>
          <w:p w:rsidR="00422D50" w:rsidRDefault="00422D50" w:rsidP="00422D50">
            <w:pPr>
              <w:spacing w:line="320" w:lineRule="exact"/>
              <w:ind w:leftChars="2" w:left="217" w:hangingChars="106" w:hanging="21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定期與實習指導教師聯繫。</w:t>
            </w:r>
          </w:p>
          <w:p w:rsidR="00422D50" w:rsidRDefault="00422D50" w:rsidP="00422D50">
            <w:pPr>
              <w:spacing w:line="320" w:lineRule="exact"/>
              <w:ind w:leftChars="2" w:left="217" w:hangingChars="106" w:hanging="21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參加實習學生返校座談會。</w:t>
            </w:r>
          </w:p>
        </w:tc>
      </w:tr>
    </w:tbl>
    <w:p w:rsidR="006050D0" w:rsidRDefault="006050D0" w:rsidP="006050D0">
      <w:pPr>
        <w:rPr>
          <w:rFonts w:ascii="Times New Roman" w:eastAsia="標楷體" w:hAnsi="Times New Roman" w:cs="Times New Roman"/>
          <w:vanish/>
        </w:rPr>
      </w:pPr>
    </w:p>
    <w:tbl>
      <w:tblPr>
        <w:tblpPr w:leftFromText="180" w:rightFromText="180" w:vertAnchor="text" w:horzAnchor="margin" w:tblpXSpec="center" w:tblpY="54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110"/>
      </w:tblGrid>
      <w:tr w:rsidR="006050D0" w:rsidTr="006050D0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lastRenderedPageBreak/>
              <w:t>階段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實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習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內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容</w:t>
            </w:r>
          </w:p>
        </w:tc>
      </w:tr>
      <w:tr w:rsidR="006050D0" w:rsidTr="006050D0">
        <w:trPr>
          <w:cantSplit/>
          <w:trHeight w:val="321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二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、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觀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摩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見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習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階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段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九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或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三</w:t>
            </w:r>
            <w:proofErr w:type="gramEnd"/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︶</w:t>
            </w:r>
            <w:proofErr w:type="gramEnd"/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教學實習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認識幼兒。</w:t>
            </w:r>
          </w:p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協助教學與保育的工作。</w:t>
            </w:r>
          </w:p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 w:hint="eastAsia"/>
                <w:sz w:val="20"/>
              </w:rPr>
              <w:t>協助輔導教師照顧幼兒飲食、睡眠、日常需要、健康及安全維護。</w:t>
            </w:r>
          </w:p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 w:hint="eastAsia"/>
                <w:sz w:val="20"/>
              </w:rPr>
              <w:t>協助輔導教師照顧幼兒之立即需要。</w:t>
            </w:r>
          </w:p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 w:hint="eastAsia"/>
                <w:sz w:val="20"/>
              </w:rPr>
              <w:t>協助輔導教師建立幼兒生活常規。</w:t>
            </w:r>
          </w:p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</w:t>
            </w:r>
            <w:r>
              <w:rPr>
                <w:rFonts w:eastAsia="標楷體" w:hint="eastAsia"/>
                <w:sz w:val="20"/>
              </w:rPr>
              <w:t>觀摩輔導教師對於幼兒生活及行為之輔導。</w:t>
            </w:r>
          </w:p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7.</w:t>
            </w:r>
            <w:r>
              <w:rPr>
                <w:rFonts w:eastAsia="標楷體" w:hint="eastAsia"/>
                <w:sz w:val="20"/>
              </w:rPr>
              <w:t>了解園所之教學特色：</w:t>
            </w:r>
          </w:p>
          <w:p w:rsidR="006050D0" w:rsidRDefault="006050D0">
            <w:pPr>
              <w:spacing w:line="280" w:lineRule="exact"/>
              <w:ind w:leftChars="80" w:left="204" w:hangingChars="6" w:hanging="12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/>
                <w:sz w:val="20"/>
              </w:rPr>
              <w:t>─</w:t>
            </w:r>
            <w:proofErr w:type="gramEnd"/>
            <w:r>
              <w:rPr>
                <w:rFonts w:eastAsia="標楷體" w:hint="eastAsia"/>
                <w:sz w:val="20"/>
              </w:rPr>
              <w:t>觀察與記錄輔導教師上課教學流程。</w:t>
            </w:r>
          </w:p>
          <w:p w:rsidR="006050D0" w:rsidRDefault="006050D0">
            <w:pPr>
              <w:spacing w:line="280" w:lineRule="exact"/>
              <w:ind w:leftChars="80" w:left="204" w:hangingChars="6" w:hanging="12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/>
                <w:sz w:val="20"/>
              </w:rPr>
              <w:t>─</w:t>
            </w:r>
            <w:proofErr w:type="gramEnd"/>
            <w:r>
              <w:rPr>
                <w:rFonts w:eastAsia="標楷體" w:hint="eastAsia"/>
                <w:sz w:val="20"/>
              </w:rPr>
              <w:t>協助輔導教師規劃與佈置學習環境。</w:t>
            </w:r>
          </w:p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8.</w:t>
            </w:r>
            <w:r>
              <w:rPr>
                <w:rFonts w:eastAsia="標楷體" w:hint="eastAsia"/>
                <w:sz w:val="20"/>
              </w:rPr>
              <w:t>觀摩教學活動設計之擬定過程與教學進行歷程。</w:t>
            </w:r>
          </w:p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9.</w:t>
            </w:r>
            <w:r>
              <w:rPr>
                <w:rFonts w:eastAsia="標楷體" w:hint="eastAsia"/>
                <w:sz w:val="20"/>
              </w:rPr>
              <w:t>實際擔任教學工作，每週</w:t>
            </w:r>
            <w:r>
              <w:rPr>
                <w:rFonts w:eastAsia="標楷體"/>
                <w:sz w:val="20"/>
              </w:rPr>
              <w:t>1-2</w:t>
            </w:r>
            <w:r>
              <w:rPr>
                <w:rFonts w:eastAsia="標楷體" w:hint="eastAsia"/>
                <w:sz w:val="20"/>
              </w:rPr>
              <w:t>次，每次以不超過全日教學活動的四分之一為原則。</w:t>
            </w:r>
          </w:p>
          <w:p w:rsidR="006050D0" w:rsidRDefault="006050D0">
            <w:pPr>
              <w:spacing w:line="280" w:lineRule="exact"/>
              <w:ind w:leftChars="4" w:left="206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10.</w:t>
            </w:r>
            <w:r>
              <w:rPr>
                <w:rFonts w:eastAsia="標楷體" w:hint="eastAsia"/>
                <w:sz w:val="20"/>
              </w:rPr>
              <w:t>協助輔導教師觀察與記錄幼兒之學習情形，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包括幼兒個別學習活動、與其他幼兒之互動、幼兒與老師之互動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。</w:t>
            </w:r>
          </w:p>
          <w:p w:rsidR="006050D0" w:rsidRDefault="006050D0">
            <w:pPr>
              <w:tabs>
                <w:tab w:val="left" w:pos="4680"/>
              </w:tabs>
              <w:spacing w:line="28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 w:val="20"/>
              </w:rPr>
              <w:t>11.</w:t>
            </w:r>
            <w:r>
              <w:rPr>
                <w:rFonts w:eastAsia="標楷體" w:hint="eastAsia"/>
                <w:sz w:val="20"/>
              </w:rPr>
              <w:t>出席教學相關會議及研習會。</w:t>
            </w:r>
          </w:p>
        </w:tc>
      </w:tr>
      <w:tr w:rsidR="006050D0" w:rsidTr="006050D0">
        <w:trPr>
          <w:cantSplit/>
          <w:trHeight w:val="25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導師實習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280" w:lineRule="exact"/>
              <w:ind w:left="194" w:hangingChars="97" w:hanging="194"/>
              <w:jc w:val="both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觀察新進幼兒入學適應情況。</w:t>
            </w:r>
          </w:p>
          <w:p w:rsidR="006050D0" w:rsidRDefault="006050D0">
            <w:pPr>
              <w:spacing w:line="280" w:lineRule="exact"/>
              <w:ind w:left="194" w:hangingChars="97" w:hanging="194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在實習輔導教師的指導下</w:t>
            </w:r>
            <w:proofErr w:type="gramStart"/>
            <w:r>
              <w:rPr>
                <w:rFonts w:eastAsia="標楷體" w:hint="eastAsia"/>
                <w:sz w:val="20"/>
              </w:rPr>
              <w:t>研</w:t>
            </w:r>
            <w:proofErr w:type="gramEnd"/>
            <w:r>
              <w:rPr>
                <w:rFonts w:eastAsia="標楷體" w:hint="eastAsia"/>
                <w:sz w:val="20"/>
              </w:rPr>
              <w:t>擬幼兒觀察與輔導計畫。</w:t>
            </w:r>
          </w:p>
          <w:p w:rsidR="006050D0" w:rsidRDefault="006050D0">
            <w:pPr>
              <w:spacing w:line="280" w:lineRule="exact"/>
              <w:ind w:left="194" w:hangingChars="97" w:hanging="194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 w:hint="eastAsia"/>
                <w:sz w:val="20"/>
              </w:rPr>
              <w:t>學習實習輔導教師與家長建立關係的技巧。</w:t>
            </w:r>
          </w:p>
          <w:p w:rsidR="006050D0" w:rsidRDefault="006050D0">
            <w:pPr>
              <w:spacing w:line="280" w:lineRule="exact"/>
              <w:ind w:left="194" w:hangingChars="97" w:hanging="194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 w:hint="eastAsia"/>
                <w:sz w:val="20"/>
              </w:rPr>
              <w:t>觀摩實習輔導教師班級經營的技巧。</w:t>
            </w:r>
          </w:p>
          <w:p w:rsidR="006050D0" w:rsidRDefault="006050D0">
            <w:pPr>
              <w:spacing w:line="280" w:lineRule="exact"/>
              <w:ind w:left="194" w:hangingChars="97" w:hanging="194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 w:hint="eastAsia"/>
                <w:sz w:val="20"/>
              </w:rPr>
              <w:t>撰寫觀察報告。</w:t>
            </w:r>
          </w:p>
          <w:p w:rsidR="006050D0" w:rsidRDefault="006050D0">
            <w:pPr>
              <w:spacing w:line="280" w:lineRule="exact"/>
              <w:ind w:left="194" w:hangingChars="97" w:hanging="194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</w:t>
            </w:r>
            <w:r>
              <w:rPr>
                <w:rFonts w:eastAsia="標楷體" w:hint="eastAsia"/>
                <w:sz w:val="20"/>
              </w:rPr>
              <w:t>學習幼兒資料記錄與整理。</w:t>
            </w:r>
          </w:p>
          <w:p w:rsidR="006050D0" w:rsidRDefault="006050D0">
            <w:pPr>
              <w:spacing w:line="280" w:lineRule="exact"/>
              <w:ind w:left="194" w:hangingChars="97" w:hanging="194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7.</w:t>
            </w:r>
            <w:r>
              <w:rPr>
                <w:rFonts w:eastAsia="標楷體" w:hint="eastAsia"/>
                <w:sz w:val="20"/>
              </w:rPr>
              <w:t>學習幼兒偶發事件的處理。</w:t>
            </w:r>
          </w:p>
          <w:p w:rsidR="006050D0" w:rsidRDefault="006050D0">
            <w:pPr>
              <w:spacing w:line="280" w:lineRule="exact"/>
              <w:ind w:left="194" w:hangingChars="97" w:hanging="194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8.</w:t>
            </w:r>
            <w:r>
              <w:rPr>
                <w:rFonts w:eastAsia="標楷體" w:hint="eastAsia"/>
                <w:sz w:val="20"/>
              </w:rPr>
              <w:t>觀摩輔導教師進行各項親師聯繫活動與親師溝通的技巧。</w:t>
            </w:r>
          </w:p>
          <w:p w:rsidR="006050D0" w:rsidRDefault="006050D0">
            <w:pPr>
              <w:tabs>
                <w:tab w:val="left" w:pos="4680"/>
              </w:tabs>
              <w:spacing w:line="28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 w:val="20"/>
              </w:rPr>
              <w:t>9.</w:t>
            </w:r>
            <w:r>
              <w:rPr>
                <w:rFonts w:eastAsia="標楷體" w:hint="eastAsia"/>
                <w:sz w:val="20"/>
              </w:rPr>
              <w:t>於中班、大班實施</w:t>
            </w:r>
            <w:proofErr w:type="gramStart"/>
            <w:r>
              <w:rPr>
                <w:rFonts w:eastAsia="標楷體" w:hint="eastAsia"/>
                <w:sz w:val="20"/>
              </w:rPr>
              <w:t>試教並觀摩</w:t>
            </w:r>
            <w:proofErr w:type="gramEnd"/>
            <w:r>
              <w:rPr>
                <w:rFonts w:eastAsia="標楷體" w:hint="eastAsia"/>
                <w:sz w:val="20"/>
              </w:rPr>
              <w:t>輔導教師之教學。</w:t>
            </w:r>
          </w:p>
        </w:tc>
      </w:tr>
      <w:tr w:rsidR="006050D0" w:rsidTr="006050D0">
        <w:trPr>
          <w:cantSplit/>
          <w:trHeight w:val="23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行政實習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28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觀摩輔導教師辦理行政工作。</w:t>
            </w:r>
          </w:p>
          <w:p w:rsidR="006050D0" w:rsidRDefault="006050D0">
            <w:pPr>
              <w:spacing w:line="28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協助輔導教師辦理招生與新生註冊相關事宜。</w:t>
            </w:r>
          </w:p>
          <w:p w:rsidR="006050D0" w:rsidRDefault="006050D0">
            <w:pPr>
              <w:spacing w:line="28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觀摩輔導教師辦理行政工作。</w:t>
            </w:r>
          </w:p>
          <w:p w:rsidR="006050D0" w:rsidRDefault="006050D0">
            <w:pPr>
              <w:spacing w:line="28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觀摩並協助教學資源的整理。</w:t>
            </w:r>
          </w:p>
          <w:p w:rsidR="006050D0" w:rsidRDefault="006050D0">
            <w:pPr>
              <w:spacing w:line="28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觀摩輔導教師建立及管理幼兒之各項資料。</w:t>
            </w:r>
          </w:p>
          <w:p w:rsidR="006050D0" w:rsidRDefault="006050D0">
            <w:pPr>
              <w:spacing w:line="28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列席園內各項會議。</w:t>
            </w:r>
          </w:p>
          <w:p w:rsidR="006050D0" w:rsidRDefault="006050D0">
            <w:pPr>
              <w:spacing w:line="280" w:lineRule="exact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7.</w:t>
            </w:r>
            <w:r>
              <w:rPr>
                <w:rFonts w:eastAsia="標楷體" w:hint="eastAsia"/>
                <w:sz w:val="20"/>
                <w:szCs w:val="20"/>
              </w:rPr>
              <w:t>協助園方辦理教學及親職教育之相關活動。</w:t>
            </w:r>
          </w:p>
          <w:p w:rsidR="006050D0" w:rsidRDefault="006050D0">
            <w:pPr>
              <w:tabs>
                <w:tab w:val="left" w:pos="4680"/>
              </w:tabs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8.</w:t>
            </w:r>
            <w:r>
              <w:rPr>
                <w:rFonts w:eastAsia="標楷體" w:hint="eastAsia"/>
                <w:sz w:val="20"/>
                <w:szCs w:val="20"/>
              </w:rPr>
              <w:t>出席教學相關會議及研習。</w:t>
            </w:r>
          </w:p>
        </w:tc>
      </w:tr>
      <w:tr w:rsidR="006050D0" w:rsidTr="006050D0">
        <w:trPr>
          <w:cantSplit/>
          <w:trHeight w:val="1559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研習活動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280" w:lineRule="exact"/>
              <w:ind w:leftChars="10" w:left="234" w:hangingChars="105" w:hanging="2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跟隨實習輔導教師參加研習活動。</w:t>
            </w:r>
          </w:p>
          <w:p w:rsidR="006050D0" w:rsidRDefault="006050D0">
            <w:pPr>
              <w:spacing w:line="280" w:lineRule="exact"/>
              <w:ind w:leftChars="10" w:left="234" w:hangingChars="105" w:hanging="2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參加校內教師進修活動。</w:t>
            </w:r>
          </w:p>
          <w:p w:rsidR="006050D0" w:rsidRDefault="006050D0">
            <w:pPr>
              <w:tabs>
                <w:tab w:val="left" w:pos="4680"/>
              </w:tabs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參加實習學生返校座談會。</w:t>
            </w:r>
          </w:p>
        </w:tc>
      </w:tr>
    </w:tbl>
    <w:p w:rsidR="006050D0" w:rsidRDefault="006050D0" w:rsidP="006050D0">
      <w:pPr>
        <w:tabs>
          <w:tab w:val="left" w:pos="4680"/>
        </w:tabs>
        <w:snapToGrid w:val="0"/>
        <w:rPr>
          <w:rFonts w:ascii="Times New Roman" w:eastAsia="標楷體" w:hAnsi="Times New Roman" w:cs="Times New Roman"/>
          <w:sz w:val="16"/>
          <w:szCs w:val="16"/>
        </w:rPr>
      </w:pPr>
    </w:p>
    <w:p w:rsidR="006050D0" w:rsidRDefault="006050D0" w:rsidP="006050D0">
      <w:pPr>
        <w:tabs>
          <w:tab w:val="left" w:pos="4680"/>
        </w:tabs>
        <w:snapToGrid w:val="0"/>
        <w:rPr>
          <w:rFonts w:eastAsia="標楷體"/>
          <w:sz w:val="16"/>
          <w:szCs w:val="16"/>
        </w:rPr>
      </w:pPr>
    </w:p>
    <w:p w:rsidR="006050D0" w:rsidRDefault="006050D0" w:rsidP="006050D0">
      <w:pPr>
        <w:tabs>
          <w:tab w:val="left" w:pos="4680"/>
        </w:tabs>
        <w:snapToGrid w:val="0"/>
        <w:rPr>
          <w:rFonts w:eastAsia="標楷體"/>
          <w:sz w:val="16"/>
          <w:szCs w:val="16"/>
        </w:rPr>
      </w:pPr>
    </w:p>
    <w:tbl>
      <w:tblPr>
        <w:tblpPr w:leftFromText="180" w:rightFromText="180" w:vertAnchor="text" w:horzAnchor="margin" w:tblpY="-1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110"/>
      </w:tblGrid>
      <w:tr w:rsidR="006050D0" w:rsidTr="006050D0">
        <w:trPr>
          <w:cantSplit/>
          <w:trHeight w:hRule="exact" w:val="7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lastRenderedPageBreak/>
              <w:t>階段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實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習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內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容</w:t>
            </w:r>
          </w:p>
        </w:tc>
      </w:tr>
      <w:tr w:rsidR="006050D0" w:rsidTr="006050D0">
        <w:trPr>
          <w:cantSplit/>
          <w:trHeight w:val="26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</w:rPr>
              <w:t>三</w:t>
            </w:r>
            <w:proofErr w:type="gramEnd"/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、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觀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摩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習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階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段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十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或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32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教學實習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協助輔導教師照顧幼兒飲食、睡眠之日常需要及健康、安全之維護。</w:t>
            </w:r>
          </w:p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協助輔導教師照顧幼兒之立即需要。</w:t>
            </w:r>
          </w:p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 w:hint="eastAsia"/>
                <w:sz w:val="20"/>
              </w:rPr>
              <w:t>協助維持幼兒之生活常規。</w:t>
            </w:r>
          </w:p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 w:hint="eastAsia"/>
                <w:sz w:val="20"/>
              </w:rPr>
              <w:t>協助對於幼兒生活及行為之輔導。</w:t>
            </w:r>
          </w:p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 w:hint="eastAsia"/>
                <w:sz w:val="20"/>
              </w:rPr>
              <w:t>協助配合主題規劃學習環境。</w:t>
            </w:r>
          </w:p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</w:t>
            </w:r>
            <w:r>
              <w:rPr>
                <w:rFonts w:eastAsia="標楷體" w:hint="eastAsia"/>
                <w:sz w:val="20"/>
              </w:rPr>
              <w:t>協助配合主題設計教學活動。</w:t>
            </w:r>
          </w:p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7.</w:t>
            </w:r>
            <w:r>
              <w:rPr>
                <w:rFonts w:eastAsia="標楷體" w:hint="eastAsia"/>
                <w:sz w:val="20"/>
              </w:rPr>
              <w:t>實際擔任教學工作，每日一次，每次不超過全日教學活動四分之一。</w:t>
            </w:r>
          </w:p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8.</w:t>
            </w:r>
            <w:r>
              <w:rPr>
                <w:rFonts w:eastAsia="標楷體" w:hint="eastAsia"/>
                <w:sz w:val="20"/>
              </w:rPr>
              <w:t>觀察與記錄幼兒之學習情形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包括幼兒個別學習活動、與其他幼兒之互動、幼兒與老師之互動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。</w:t>
            </w:r>
          </w:p>
          <w:p w:rsidR="006050D0" w:rsidRDefault="006050D0">
            <w:pPr>
              <w:tabs>
                <w:tab w:val="left" w:pos="4680"/>
              </w:tabs>
              <w:spacing w:line="3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 w:val="20"/>
              </w:rPr>
              <w:t>9.</w:t>
            </w:r>
            <w:r>
              <w:rPr>
                <w:rFonts w:eastAsia="標楷體" w:hint="eastAsia"/>
                <w:sz w:val="20"/>
              </w:rPr>
              <w:t>出席園內教學會議。</w:t>
            </w:r>
          </w:p>
        </w:tc>
      </w:tr>
      <w:tr w:rsidR="006050D0" w:rsidTr="006050D0">
        <w:trPr>
          <w:cantSplit/>
          <w:trHeight w:val="1444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32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導師實習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觀摩其他班級教學活動及親師溝通過程。</w:t>
            </w:r>
          </w:p>
          <w:p w:rsidR="006050D0" w:rsidRDefault="006050D0">
            <w:pPr>
              <w:tabs>
                <w:tab w:val="left" w:pos="4680"/>
              </w:tabs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協助輔導教師進行親師溝通。</w:t>
            </w:r>
          </w:p>
        </w:tc>
      </w:tr>
      <w:tr w:rsidR="006050D0" w:rsidTr="006050D0">
        <w:trPr>
          <w:cantSplit/>
          <w:trHeight w:val="15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32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行政實習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協助園方辦理行政事宜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包括教保及總務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  <w:p w:rsidR="006050D0" w:rsidRDefault="006050D0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參加園內各項會議。</w:t>
            </w:r>
          </w:p>
          <w:p w:rsidR="006050D0" w:rsidRDefault="006050D0">
            <w:pPr>
              <w:tabs>
                <w:tab w:val="left" w:pos="4680"/>
              </w:tabs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協助園方辦理教學及親職教育之相關活動。</w:t>
            </w:r>
          </w:p>
        </w:tc>
      </w:tr>
      <w:tr w:rsidR="006050D0" w:rsidTr="006050D0">
        <w:trPr>
          <w:cantSplit/>
          <w:trHeight w:val="1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32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研習活動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參加校內教師進修活動。</w:t>
            </w:r>
          </w:p>
          <w:p w:rsidR="006050D0" w:rsidRDefault="006050D0">
            <w:pPr>
              <w:spacing w:line="30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參加校外教師研習活動。</w:t>
            </w:r>
          </w:p>
          <w:p w:rsidR="006050D0" w:rsidRDefault="006050D0">
            <w:pPr>
              <w:tabs>
                <w:tab w:val="left" w:pos="4680"/>
              </w:tabs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參加實習學生返校座談。</w:t>
            </w:r>
          </w:p>
        </w:tc>
      </w:tr>
    </w:tbl>
    <w:p w:rsidR="006050D0" w:rsidRDefault="006050D0" w:rsidP="006050D0">
      <w:pPr>
        <w:tabs>
          <w:tab w:val="left" w:pos="4680"/>
        </w:tabs>
        <w:snapToGrid w:val="0"/>
        <w:rPr>
          <w:rFonts w:ascii="Times New Roman" w:eastAsia="標楷體" w:hAnsi="Times New Roman" w:cs="Times New Roman"/>
          <w:sz w:val="16"/>
          <w:szCs w:val="16"/>
        </w:rPr>
      </w:pPr>
    </w:p>
    <w:p w:rsidR="006050D0" w:rsidRDefault="006050D0">
      <w:pPr>
        <w:widowControl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/>
          <w:sz w:val="16"/>
          <w:szCs w:val="16"/>
        </w:rPr>
        <w:br w:type="page"/>
      </w:r>
    </w:p>
    <w:p w:rsidR="006050D0" w:rsidRDefault="006050D0" w:rsidP="006050D0">
      <w:pPr>
        <w:tabs>
          <w:tab w:val="left" w:pos="4680"/>
        </w:tabs>
        <w:snapToGrid w:val="0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75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108"/>
      </w:tblGrid>
      <w:tr w:rsidR="006050D0" w:rsidTr="006050D0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階段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實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習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內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容</w:t>
            </w:r>
          </w:p>
        </w:tc>
      </w:tr>
      <w:tr w:rsidR="006050D0" w:rsidTr="006050D0">
        <w:trPr>
          <w:trHeight w:val="37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四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、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綜</w:t>
            </w:r>
            <w:proofErr w:type="gramEnd"/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習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階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段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十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或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五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習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結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束</w:t>
            </w:r>
          </w:p>
          <w:p w:rsidR="006050D0" w:rsidRDefault="006050D0">
            <w:pPr>
              <w:tabs>
                <w:tab w:val="left" w:pos="4680"/>
              </w:tabs>
              <w:spacing w:line="0" w:lineRule="atLeast"/>
              <w:jc w:val="center"/>
              <w:rPr>
                <w:rFonts w:eastAsia="標楷體"/>
                <w:sz w:val="28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pacing w:val="-2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w w:val="90"/>
                <w:sz w:val="28"/>
                <w:szCs w:val="28"/>
              </w:rPr>
              <w:t>教學實習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設計學期教學活動內容。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準備教學活動所需之教材、教具和教學資源。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 w:hint="eastAsia"/>
                <w:sz w:val="20"/>
              </w:rPr>
              <w:t>規劃配合學期課程之學習環境。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 w:hint="eastAsia"/>
                <w:sz w:val="20"/>
              </w:rPr>
              <w:t>籌辦學期親師溝通與家長參與事宜。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 w:hint="eastAsia"/>
                <w:sz w:val="20"/>
              </w:rPr>
              <w:t>與實習輔導教師研討學期各項教學配合事宜。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6.</w:t>
            </w:r>
            <w:r>
              <w:rPr>
                <w:rFonts w:eastAsia="標楷體" w:hint="eastAsia"/>
                <w:sz w:val="20"/>
              </w:rPr>
              <w:t>完成學期自我評量報告（平時評量、實習心得報告）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7.</w:t>
            </w:r>
            <w:r>
              <w:rPr>
                <w:rFonts w:eastAsia="標楷體" w:hint="eastAsia"/>
                <w:sz w:val="20"/>
              </w:rPr>
              <w:t>檢討與修正實習計畫。</w:t>
            </w:r>
          </w:p>
          <w:p w:rsidR="006050D0" w:rsidRDefault="006050D0">
            <w:pPr>
              <w:adjustRightInd w:val="0"/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8.</w:t>
            </w:r>
            <w:r>
              <w:rPr>
                <w:rFonts w:eastAsia="標楷體" w:hint="eastAsia"/>
                <w:sz w:val="20"/>
              </w:rPr>
              <w:t>園所教師討論教學計畫並編擬教案。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9.</w:t>
            </w:r>
            <w:r>
              <w:rPr>
                <w:rFonts w:eastAsia="標楷體" w:hint="eastAsia"/>
                <w:sz w:val="20"/>
              </w:rPr>
              <w:t>配合教學製作教材與教具。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10.</w:t>
            </w:r>
            <w:proofErr w:type="gramStart"/>
            <w:r>
              <w:rPr>
                <w:rFonts w:eastAsia="標楷體" w:hint="eastAsia"/>
                <w:sz w:val="20"/>
              </w:rPr>
              <w:t>試教並與</w:t>
            </w:r>
            <w:proofErr w:type="gramEnd"/>
            <w:r>
              <w:rPr>
                <w:rFonts w:eastAsia="標楷體" w:hint="eastAsia"/>
                <w:sz w:val="20"/>
              </w:rPr>
              <w:t>輔導教師進行教學檢討。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11.</w:t>
            </w:r>
            <w:r>
              <w:rPr>
                <w:rFonts w:eastAsia="標楷體" w:hint="eastAsia"/>
                <w:sz w:val="20"/>
              </w:rPr>
              <w:t>在實習輔導教師現場指導下，擔任每日半天的教學工作，並撰寫教學心得。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12.</w:t>
            </w:r>
            <w:r>
              <w:rPr>
                <w:rFonts w:eastAsia="標楷體" w:hint="eastAsia"/>
                <w:sz w:val="20"/>
              </w:rPr>
              <w:t>規劃幼兒學習環境。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13.</w:t>
            </w:r>
            <w:r>
              <w:rPr>
                <w:rFonts w:eastAsia="標楷體" w:hint="eastAsia"/>
                <w:sz w:val="20"/>
              </w:rPr>
              <w:t>照顧幼兒飲食、睡眠之日常需要及健康、安全維護，並對幼兒生活及行為加以輔導。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14.</w:t>
            </w:r>
            <w:r>
              <w:rPr>
                <w:rFonts w:eastAsia="標楷體" w:hint="eastAsia"/>
                <w:sz w:val="20"/>
              </w:rPr>
              <w:t>十二月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六月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間進行乙次教學觀摩，邀請實習指導教師指導，作為學期評量的重要參考依據。</w:t>
            </w:r>
          </w:p>
          <w:p w:rsidR="006050D0" w:rsidRDefault="006050D0">
            <w:pPr>
              <w:tabs>
                <w:tab w:val="left" w:pos="4680"/>
              </w:tabs>
              <w:spacing w:line="240" w:lineRule="atLeast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0"/>
              </w:rPr>
              <w:t>15.</w:t>
            </w:r>
            <w:r>
              <w:rPr>
                <w:rFonts w:eastAsia="標楷體" w:hint="eastAsia"/>
                <w:sz w:val="20"/>
              </w:rPr>
              <w:t>出席園內教學會議，並分享其教學心得。</w:t>
            </w:r>
          </w:p>
        </w:tc>
      </w:tr>
      <w:tr w:rsidR="006050D0" w:rsidTr="006050D0">
        <w:trPr>
          <w:trHeight w:val="1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pacing w:val="-2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w w:val="90"/>
                <w:sz w:val="28"/>
                <w:szCs w:val="28"/>
              </w:rPr>
              <w:t>導師實習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檢討幼兒輔導計畫。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觀察與記錄幼兒之學習情形，以作為改進教學與親師溝通之依據。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安排親師溝通與家長參與事宜。</w:t>
            </w:r>
          </w:p>
          <w:p w:rsidR="006050D0" w:rsidRDefault="006050D0">
            <w:pPr>
              <w:tabs>
                <w:tab w:val="left" w:pos="4680"/>
              </w:tabs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在實習輔導教師現場指導下，維持幼兒的生活常規。</w:t>
            </w:r>
          </w:p>
        </w:tc>
      </w:tr>
      <w:tr w:rsidR="006050D0" w:rsidTr="006050D0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pacing w:val="-2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w w:val="90"/>
                <w:sz w:val="28"/>
                <w:szCs w:val="28"/>
              </w:rPr>
              <w:t>行政實習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協辦籌備園方之各項活動。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參加園內各項會議。</w:t>
            </w:r>
          </w:p>
          <w:p w:rsidR="006050D0" w:rsidRDefault="006050D0">
            <w:pPr>
              <w:tabs>
                <w:tab w:val="left" w:pos="4680"/>
              </w:tabs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擔任教保組的行政助理工作，並協助辦理相關活動。</w:t>
            </w:r>
          </w:p>
        </w:tc>
      </w:tr>
      <w:tr w:rsidR="006050D0" w:rsidTr="006050D0">
        <w:trPr>
          <w:trHeight w:val="1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widowControl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0D0" w:rsidRDefault="006050D0">
            <w:pPr>
              <w:tabs>
                <w:tab w:val="left" w:pos="4680"/>
              </w:tabs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pacing w:val="-2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w w:val="90"/>
                <w:sz w:val="28"/>
                <w:szCs w:val="28"/>
              </w:rPr>
              <w:t>研習活動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整理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研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修心得報告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檢討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研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修計畫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蒐集專題資料並撰寫專題訮究報告。</w:t>
            </w:r>
          </w:p>
          <w:p w:rsidR="006050D0" w:rsidRDefault="006050D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參加第四</w:t>
            </w:r>
            <w:r>
              <w:rPr>
                <w:rFonts w:eastAsia="標楷體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六次實習學生返校座談會，檢討得失。</w:t>
            </w:r>
          </w:p>
          <w:p w:rsidR="006050D0" w:rsidRDefault="006050D0">
            <w:pPr>
              <w:tabs>
                <w:tab w:val="left" w:pos="4680"/>
              </w:tabs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期末返校座談會進行實習學生研究成果發表。</w:t>
            </w:r>
          </w:p>
        </w:tc>
      </w:tr>
    </w:tbl>
    <w:p w:rsidR="006050D0" w:rsidRPr="005E0C9D" w:rsidRDefault="006050D0" w:rsidP="006050D0">
      <w:pPr>
        <w:rPr>
          <w:rFonts w:ascii="Times New Roman" w:eastAsia="標楷體" w:hAnsi="Times New Roman" w:cs="Times New Roman"/>
          <w:szCs w:val="24"/>
        </w:rPr>
      </w:pPr>
    </w:p>
    <w:sectPr w:rsidR="006050D0" w:rsidRPr="005E0C9D" w:rsidSect="00B266B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5E" w:rsidRDefault="00D9285E" w:rsidP="00BA6FC1">
      <w:r>
        <w:separator/>
      </w:r>
    </w:p>
  </w:endnote>
  <w:endnote w:type="continuationSeparator" w:id="0">
    <w:p w:rsidR="00D9285E" w:rsidRDefault="00D9285E" w:rsidP="00BA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5E" w:rsidRDefault="00D9285E" w:rsidP="00BA6FC1">
      <w:r>
        <w:separator/>
      </w:r>
    </w:p>
  </w:footnote>
  <w:footnote w:type="continuationSeparator" w:id="0">
    <w:p w:rsidR="00D9285E" w:rsidRDefault="00D9285E" w:rsidP="00BA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B03" w:rsidRPr="00E11921" w:rsidRDefault="00D46B03" w:rsidP="00E11921">
    <w:pPr>
      <w:pStyle w:val="a7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3F7"/>
    <w:multiLevelType w:val="hybridMultilevel"/>
    <w:tmpl w:val="3008F360"/>
    <w:lvl w:ilvl="0" w:tplc="44422A38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AD025C"/>
    <w:multiLevelType w:val="hybridMultilevel"/>
    <w:tmpl w:val="01403C00"/>
    <w:lvl w:ilvl="0" w:tplc="2AB6FF12">
      <w:start w:val="14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5224F5E"/>
    <w:multiLevelType w:val="hybridMultilevel"/>
    <w:tmpl w:val="591C0982"/>
    <w:lvl w:ilvl="0" w:tplc="327ABB6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7282D"/>
    <w:multiLevelType w:val="hybridMultilevel"/>
    <w:tmpl w:val="D8861FC4"/>
    <w:lvl w:ilvl="0" w:tplc="874E3C2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330102454"/>
  </wne:recipientData>
  <wne:recipientData>
    <wne:active wne:val="1"/>
    <wne:hash wne:val="1320509186"/>
  </wne:recipientData>
  <wne:recipientData>
    <wne:active wne:val="1"/>
    <wne:hash wne:val="-537534116"/>
  </wne:recipientData>
  <wne:recipientData>
    <wne:active wne:val="1"/>
    <wne:hash wne:val="-1250235226"/>
  </wne:recipientData>
  <wne:recipientData>
    <wne:active wne:val="1"/>
    <wne:hash wne:val="-142231378"/>
  </wne:recipientData>
  <wne:recipientData>
    <wne:active wne:val="1"/>
    <wne:hash wne:val="-420043699"/>
  </wne:recipientData>
  <wne:recipientData>
    <wne:active wne:val="1"/>
    <wne:hash wne:val="925673461"/>
  </wne:recipientData>
  <wne:recipientData>
    <wne:active wne:val="1"/>
    <wne:hash wne:val="1553213426"/>
  </wne:recipientData>
  <wne:recipientData>
    <wne:active wne:val="1"/>
    <wne:hash wne:val="1459266693"/>
  </wne:recipientData>
  <wne:recipientData>
    <wne:active wne:val="1"/>
    <wne:hash wne:val="-1409982480"/>
  </wne:recipientData>
  <wne:recipientData>
    <wne:active wne:val="1"/>
    <wne:hash wne:val="-2021252393"/>
  </wne:recipientData>
  <wne:recipientData>
    <wne:active wne:val="1"/>
    <wne:hash wne:val="1574921633"/>
  </wne:recipientData>
  <wne:recipientData>
    <wne:active wne:val="1"/>
    <wne:hash wne:val="-1802217567"/>
  </wne:recipientData>
  <wne:recipientData>
    <wne:active wne:val="1"/>
    <wne:hash wne:val="1873034265"/>
  </wne:recipientData>
  <wne:recipientData>
    <wne:active wne:val="1"/>
    <wne:hash wne:val="-1222853201"/>
  </wne:recipientData>
  <wne:recipientData>
    <wne:active wne:val="1"/>
    <wne:hash wne:val="533819473"/>
  </wne:recipientData>
  <wne:recipientData>
    <wne:active wne:val="1"/>
    <wne:hash wne:val="-1297717949"/>
  </wne:recipientData>
  <wne:recipientData>
    <wne:active wne:val="1"/>
    <wne:hash wne:val="31755795"/>
  </wne:recipientData>
  <wne:recipientData>
    <wne:active wne:val="1"/>
    <wne:hash wne:val="-342160710"/>
  </wne:recipientData>
  <wne:recipientData>
    <wne:active wne:val="1"/>
    <wne:hash wne:val="1054000822"/>
  </wne:recipientData>
  <wne:recipientData>
    <wne:active wne:val="1"/>
    <wne:hash wne:val="-870060271"/>
  </wne:recipientData>
  <wne:recipientData>
    <wne:active wne:val="1"/>
    <wne:hash wne:val="468862069"/>
  </wne:recipientData>
  <wne:recipientData>
    <wne:active wne:val="1"/>
    <wne:hash wne:val="1352106283"/>
  </wne:recipientData>
  <wne:recipientData>
    <wne:active wne:val="1"/>
    <wne:hash wne:val="1694198645"/>
  </wne:recipientData>
  <wne:recipientData>
    <wne:active wne:val="1"/>
    <wne:hash wne:val="-133401935"/>
  </wne:recipientData>
  <wne:recipientData>
    <wne:active wne:val="1"/>
    <wne:hash wne:val="-1240126354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E:\目前使用\師資培育中心-103修\50實習\512實習學校\113\學校-11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幼教修正版$` "/>
    <w:dataSource r:id="rId1"/>
    <w:viewMergedData/>
    <w:odso>
      <w:udl w:val="Provider=Microsoft.ACE.OLEDB.12.0;User ID=Admin;Data Source=E:\目前使用\師資培育中心-103修\50實習\512實習學校\113\學校-11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幼教修正版$"/>
      <w:src r:id="rId2"/>
      <w:colDelim w:val="9"/>
      <w:type w:val="database"/>
      <w:fHdr/>
      <w:fieldMapData>
        <w:column w:val="0"/>
        <w:lid w:val="zh-TW"/>
      </w:fieldMapData>
      <w:fieldMapData>
        <w:type w:val="dbColumn"/>
        <w:name w:val="職稱"/>
        <w:mappedName w:val="尊稱"/>
        <w:column w:val="2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職稱"/>
        <w:mappedName w:val="職稱"/>
        <w:column w:val="2"/>
        <w:lid w:val="zh-TW"/>
      </w:fieldMapData>
      <w:fieldMapData>
        <w:column w:val="0"/>
        <w:lid w:val="zh-TW"/>
      </w:fieldMapData>
      <w:fieldMapData>
        <w:type w:val="dbColumn"/>
        <w:name w:val="地址"/>
        <w:mappedName w:val="地址 1"/>
        <w:column w:val="5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商務電話"/>
        <w:column w:val="4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住家電話"/>
        <w:column w:val="4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3"/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CD"/>
    <w:rsid w:val="00092632"/>
    <w:rsid w:val="00172F2D"/>
    <w:rsid w:val="001A75C1"/>
    <w:rsid w:val="001E65C0"/>
    <w:rsid w:val="00207645"/>
    <w:rsid w:val="002446EE"/>
    <w:rsid w:val="002B67B5"/>
    <w:rsid w:val="00337A55"/>
    <w:rsid w:val="00355C28"/>
    <w:rsid w:val="00364146"/>
    <w:rsid w:val="003C4DA5"/>
    <w:rsid w:val="003E1A36"/>
    <w:rsid w:val="003E291F"/>
    <w:rsid w:val="00422D50"/>
    <w:rsid w:val="004578B6"/>
    <w:rsid w:val="0053644C"/>
    <w:rsid w:val="00541D2B"/>
    <w:rsid w:val="00575B3F"/>
    <w:rsid w:val="005A5F26"/>
    <w:rsid w:val="005B4A9C"/>
    <w:rsid w:val="005C329B"/>
    <w:rsid w:val="005E0C9D"/>
    <w:rsid w:val="006050D0"/>
    <w:rsid w:val="006A173D"/>
    <w:rsid w:val="00746381"/>
    <w:rsid w:val="007C7210"/>
    <w:rsid w:val="007E4A16"/>
    <w:rsid w:val="00816FD0"/>
    <w:rsid w:val="008274C0"/>
    <w:rsid w:val="008705E0"/>
    <w:rsid w:val="0088297D"/>
    <w:rsid w:val="00887B7D"/>
    <w:rsid w:val="008A6563"/>
    <w:rsid w:val="008C2990"/>
    <w:rsid w:val="00900E4D"/>
    <w:rsid w:val="00926240"/>
    <w:rsid w:val="00950B75"/>
    <w:rsid w:val="009563CD"/>
    <w:rsid w:val="00997794"/>
    <w:rsid w:val="009A0EBA"/>
    <w:rsid w:val="009A761C"/>
    <w:rsid w:val="00A16268"/>
    <w:rsid w:val="00A544B8"/>
    <w:rsid w:val="00AA6919"/>
    <w:rsid w:val="00AF5EC8"/>
    <w:rsid w:val="00B266BB"/>
    <w:rsid w:val="00B662B6"/>
    <w:rsid w:val="00BA6FC1"/>
    <w:rsid w:val="00BF210D"/>
    <w:rsid w:val="00C211BF"/>
    <w:rsid w:val="00CB5851"/>
    <w:rsid w:val="00CF622D"/>
    <w:rsid w:val="00D00DD2"/>
    <w:rsid w:val="00D05E04"/>
    <w:rsid w:val="00D24786"/>
    <w:rsid w:val="00D30C43"/>
    <w:rsid w:val="00D46B03"/>
    <w:rsid w:val="00D66901"/>
    <w:rsid w:val="00D9285E"/>
    <w:rsid w:val="00DA40A9"/>
    <w:rsid w:val="00DA6309"/>
    <w:rsid w:val="00E11921"/>
    <w:rsid w:val="00E1507B"/>
    <w:rsid w:val="00E42933"/>
    <w:rsid w:val="00E42B9C"/>
    <w:rsid w:val="00F36191"/>
    <w:rsid w:val="00F54B68"/>
    <w:rsid w:val="00F7632E"/>
    <w:rsid w:val="00FB36F9"/>
    <w:rsid w:val="00FD559D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70AD09"/>
  <w15:docId w15:val="{51D3FB4B-580D-4AC3-AF85-EAA32705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050D0"/>
    <w:pPr>
      <w:keepNext/>
      <w:spacing w:before="180" w:after="180" w:line="720" w:lineRule="auto"/>
      <w:outlineLvl w:val="0"/>
    </w:pPr>
    <w:rPr>
      <w:rFonts w:ascii="Cambria" w:eastAsia="新細明體" w:hAnsi="Cambria" w:cs="新細明體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CD"/>
    <w:pPr>
      <w:ind w:leftChars="200" w:left="480"/>
    </w:pPr>
  </w:style>
  <w:style w:type="character" w:styleId="a4">
    <w:name w:val="annotation reference"/>
    <w:basedOn w:val="a0"/>
    <w:semiHidden/>
    <w:rsid w:val="008705E0"/>
    <w:rPr>
      <w:sz w:val="18"/>
      <w:szCs w:val="18"/>
    </w:rPr>
  </w:style>
  <w:style w:type="character" w:customStyle="1" w:styleId="10">
    <w:name w:val="標題 1 字元"/>
    <w:basedOn w:val="a0"/>
    <w:link w:val="1"/>
    <w:rsid w:val="006050D0"/>
    <w:rPr>
      <w:rFonts w:ascii="Cambria" w:eastAsia="新細明體" w:hAnsi="Cambria" w:cs="新細明體"/>
      <w:b/>
      <w:bCs/>
      <w:kern w:val="52"/>
      <w:sz w:val="52"/>
      <w:szCs w:val="52"/>
    </w:rPr>
  </w:style>
  <w:style w:type="paragraph" w:styleId="a5">
    <w:name w:val="annotation text"/>
    <w:basedOn w:val="a"/>
    <w:link w:val="a6"/>
    <w:unhideWhenUsed/>
    <w:rsid w:val="006050D0"/>
    <w:rPr>
      <w:rFonts w:ascii="Times New Roman" w:eastAsia="新細明體" w:hAnsi="Times New Roman" w:cs="Times New Roman"/>
      <w:szCs w:val="24"/>
    </w:rPr>
  </w:style>
  <w:style w:type="character" w:customStyle="1" w:styleId="a6">
    <w:name w:val="註解文字 字元"/>
    <w:basedOn w:val="a0"/>
    <w:link w:val="a5"/>
    <w:rsid w:val="006050D0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A6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6F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6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6FC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6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6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&#30446;&#21069;&#20351;&#29992;\&#24107;&#36039;&#22521;&#32946;&#20013;&#24515;-103&#20462;\50&#23526;&#32722;\512&#23526;&#32722;&#23416;&#26657;\113\&#23416;&#26657;-113.xlsx" TargetMode="External"/><Relationship Id="rId1" Type="http://schemas.openxmlformats.org/officeDocument/2006/relationships/mailMergeSource" Target="file:///E:\&#30446;&#21069;&#20351;&#29992;\&#24107;&#36039;&#22521;&#32946;&#20013;&#24515;-103&#20462;\50&#23526;&#32722;\512&#23526;&#32722;&#23416;&#26657;\113\&#23416;&#26657;-113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B052-CBE4-4852-9DC3-BD5AB8D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580</Words>
  <Characters>3306</Characters>
  <Application>Microsoft Office Word</Application>
  <DocSecurity>0</DocSecurity>
  <Lines>27</Lines>
  <Paragraphs>7</Paragraphs>
  <ScaleCrop>false</ScaleCrop>
  <Company>TUT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TUT</dc:creator>
  <cp:lastModifiedBy>owner</cp:lastModifiedBy>
  <cp:revision>9</cp:revision>
  <cp:lastPrinted>2019-05-17T05:55:00Z</cp:lastPrinted>
  <dcterms:created xsi:type="dcterms:W3CDTF">2022-03-15T03:33:00Z</dcterms:created>
  <dcterms:modified xsi:type="dcterms:W3CDTF">2025-04-23T07:49:00Z</dcterms:modified>
</cp:coreProperties>
</file>